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D45" w:rsidRDefault="00626AE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F454DB" wp14:editId="1467FFF9">
                <wp:simplePos x="0" y="0"/>
                <wp:positionH relativeFrom="column">
                  <wp:posOffset>1466850</wp:posOffset>
                </wp:positionH>
                <wp:positionV relativeFrom="paragraph">
                  <wp:posOffset>838200</wp:posOffset>
                </wp:positionV>
                <wp:extent cx="2828925" cy="41910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Default="002F2197" w:rsidP="00626AE5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Georgia" w:hAnsi="Georgia" w:cs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 w:rsidRPr="001D1302">
                              <w:rPr>
                                <w:rFonts w:ascii="Georgia" w:hAnsi="Georgia" w:cs="Times New Roman"/>
                                <w:color w:val="000000"/>
                                <w:sz w:val="17"/>
                                <w:szCs w:val="17"/>
                              </w:rPr>
                              <w:t xml:space="preserve">Tereza </w:t>
                            </w:r>
                            <w:proofErr w:type="spellStart"/>
                            <w:proofErr w:type="gramStart"/>
                            <w:r w:rsidRPr="001D1302">
                              <w:rPr>
                                <w:rFonts w:ascii="Georgia" w:hAnsi="Georgia" w:cs="Times New Roman"/>
                                <w:color w:val="000000"/>
                                <w:sz w:val="17"/>
                                <w:szCs w:val="17"/>
                              </w:rPr>
                              <w:t>Bredlerová</w:t>
                            </w:r>
                            <w:proofErr w:type="spellEnd"/>
                            <w:r w:rsidR="00626AE5">
                              <w:rPr>
                                <w:rFonts w:ascii="Georgia" w:hAnsi="Georgia" w:cs="Times New Roman"/>
                                <w:color w:val="000000"/>
                                <w:sz w:val="17"/>
                                <w:szCs w:val="17"/>
                              </w:rPr>
                              <w:t>,  tel.</w:t>
                            </w:r>
                            <w:proofErr w:type="gramEnd"/>
                            <w:r w:rsidR="00626AE5">
                              <w:rPr>
                                <w:rFonts w:ascii="Georgia" w:hAnsi="Georgia" w:cs="Times New Roman"/>
                                <w:color w:val="000000"/>
                                <w:sz w:val="17"/>
                                <w:szCs w:val="17"/>
                              </w:rPr>
                              <w:t xml:space="preserve">: </w:t>
                            </w:r>
                            <w:r w:rsidRPr="001D1302">
                              <w:rPr>
                                <w:rFonts w:ascii="Georgia" w:hAnsi="Georgia" w:cs="Times New Roman"/>
                                <w:color w:val="000000"/>
                                <w:sz w:val="17"/>
                                <w:szCs w:val="17"/>
                              </w:rPr>
                              <w:t>+420 774 232</w:t>
                            </w:r>
                            <w:r w:rsidR="00626AE5">
                              <w:rPr>
                                <w:rFonts w:ascii="Georgia" w:hAnsi="Georgia" w:cs="Times New Roman"/>
                                <w:color w:val="000000"/>
                                <w:sz w:val="17"/>
                                <w:szCs w:val="17"/>
                              </w:rPr>
                              <w:t> </w:t>
                            </w:r>
                            <w:r w:rsidRPr="001D1302">
                              <w:rPr>
                                <w:rFonts w:ascii="Georgia" w:hAnsi="Georgia" w:cs="Times New Roman"/>
                                <w:color w:val="000000"/>
                                <w:sz w:val="17"/>
                                <w:szCs w:val="17"/>
                              </w:rPr>
                              <w:t>047</w:t>
                            </w:r>
                          </w:p>
                          <w:p w:rsidR="00626AE5" w:rsidRPr="00626AE5" w:rsidRDefault="00626AE5" w:rsidP="00626AE5">
                            <w:pPr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textAlignment w:val="center"/>
                              <w:rPr>
                                <w:rFonts w:ascii="Georgia" w:hAnsi="Georgia" w:cs="Times New Roman"/>
                                <w:color w:val="000000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color w:val="000000"/>
                                <w:sz w:val="17"/>
                                <w:szCs w:val="17"/>
                              </w:rPr>
                              <w:t>tereza@tebe.cz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115.5pt;margin-top:66pt;width:222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" filled="f" stroked="f" strokeweight=".5pt">
                <v:textbox>
                  <w:txbxContent>
                    <w:p w:rsidR="002F2197" w:rsidRDefault="002F2197" w:rsidP="00626AE5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Georgia" w:hAnsi="Georgia" w:cs="Times New Roman"/>
                          <w:color w:val="000000"/>
                          <w:sz w:val="17"/>
                          <w:szCs w:val="17"/>
                        </w:rPr>
                      </w:pPr>
                      <w:r w:rsidRPr="001D1302">
                        <w:rPr>
                          <w:rFonts w:ascii="Georgia" w:hAnsi="Georgia" w:cs="Times New Roman"/>
                          <w:color w:val="000000"/>
                          <w:sz w:val="17"/>
                          <w:szCs w:val="17"/>
                        </w:rPr>
                        <w:t xml:space="preserve">Tereza </w:t>
                      </w:r>
                      <w:proofErr w:type="spellStart"/>
                      <w:proofErr w:type="gramStart"/>
                      <w:r w:rsidRPr="001D1302">
                        <w:rPr>
                          <w:rFonts w:ascii="Georgia" w:hAnsi="Georgia" w:cs="Times New Roman"/>
                          <w:color w:val="000000"/>
                          <w:sz w:val="17"/>
                          <w:szCs w:val="17"/>
                        </w:rPr>
                        <w:t>Bredlerová</w:t>
                      </w:r>
                      <w:proofErr w:type="spellEnd"/>
                      <w:r w:rsidR="00626AE5">
                        <w:rPr>
                          <w:rFonts w:ascii="Georgia" w:hAnsi="Georgia" w:cs="Times New Roman"/>
                          <w:color w:val="000000"/>
                          <w:sz w:val="17"/>
                          <w:szCs w:val="17"/>
                        </w:rPr>
                        <w:t>,  tel.</w:t>
                      </w:r>
                      <w:proofErr w:type="gramEnd"/>
                      <w:r w:rsidR="00626AE5">
                        <w:rPr>
                          <w:rFonts w:ascii="Georgia" w:hAnsi="Georgia" w:cs="Times New Roman"/>
                          <w:color w:val="000000"/>
                          <w:sz w:val="17"/>
                          <w:szCs w:val="17"/>
                        </w:rPr>
                        <w:t xml:space="preserve">: </w:t>
                      </w:r>
                      <w:r w:rsidRPr="001D1302">
                        <w:rPr>
                          <w:rFonts w:ascii="Georgia" w:hAnsi="Georgia" w:cs="Times New Roman"/>
                          <w:color w:val="000000"/>
                          <w:sz w:val="17"/>
                          <w:szCs w:val="17"/>
                        </w:rPr>
                        <w:t>+420 774 232</w:t>
                      </w:r>
                      <w:r w:rsidR="00626AE5">
                        <w:rPr>
                          <w:rFonts w:ascii="Georgia" w:hAnsi="Georgia" w:cs="Times New Roman"/>
                          <w:color w:val="000000"/>
                          <w:sz w:val="17"/>
                          <w:szCs w:val="17"/>
                        </w:rPr>
                        <w:t> </w:t>
                      </w:r>
                      <w:r w:rsidRPr="001D1302">
                        <w:rPr>
                          <w:rFonts w:ascii="Georgia" w:hAnsi="Georgia" w:cs="Times New Roman"/>
                          <w:color w:val="000000"/>
                          <w:sz w:val="17"/>
                          <w:szCs w:val="17"/>
                        </w:rPr>
                        <w:t>047</w:t>
                      </w:r>
                    </w:p>
                    <w:p w:rsidR="00626AE5" w:rsidRPr="00626AE5" w:rsidRDefault="00626AE5" w:rsidP="00626AE5">
                      <w:pPr>
                        <w:autoSpaceDE w:val="0"/>
                        <w:autoSpaceDN w:val="0"/>
                        <w:adjustRightInd w:val="0"/>
                        <w:spacing w:after="0" w:line="288" w:lineRule="auto"/>
                        <w:textAlignment w:val="center"/>
                        <w:rPr>
                          <w:rFonts w:ascii="Georgia" w:hAnsi="Georgia" w:cs="Times New Roman"/>
                          <w:color w:val="000000"/>
                          <w:sz w:val="17"/>
                          <w:szCs w:val="17"/>
                        </w:rPr>
                      </w:pPr>
                      <w:r>
                        <w:rPr>
                          <w:rFonts w:ascii="Georgia" w:hAnsi="Georgia" w:cs="Times New Roman"/>
                          <w:color w:val="000000"/>
                          <w:sz w:val="17"/>
                          <w:szCs w:val="17"/>
                        </w:rPr>
                        <w:t>tereza@tebe.cz</w:t>
                      </w:r>
                    </w:p>
                  </w:txbxContent>
                </v:textbox>
              </v:shape>
            </w:pict>
          </mc:Fallback>
        </mc:AlternateContent>
      </w:r>
      <w:r w:rsidR="00B2212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8EE9D" wp14:editId="2B56D381">
                <wp:simplePos x="0" y="0"/>
                <wp:positionH relativeFrom="column">
                  <wp:posOffset>1228725</wp:posOffset>
                </wp:positionH>
                <wp:positionV relativeFrom="paragraph">
                  <wp:posOffset>1762125</wp:posOffset>
                </wp:positionV>
                <wp:extent cx="5600700" cy="7172325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717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188" w:rsidRDefault="00626AE5" w:rsidP="00626AE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Vernisáží ve čtvrtek </w:t>
                            </w:r>
                            <w:proofErr w:type="gramStart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5.3.2015</w:t>
                            </w:r>
                            <w:proofErr w:type="gramEnd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v 17.00 hod. zahajuje galerie </w:t>
                            </w:r>
                            <w:proofErr w:type="spellStart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SUPERMARKETwc</w:t>
                            </w:r>
                            <w:proofErr w:type="spellEnd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v Karlových Varech letošní sezónu. Výstava s názvem RE-KREACE představuje myšlenky Sdružení TEREZA a obchodních domů IKEA v České republice o druhém životě odpadu. Z věcí vyhozených vznikly pod rukama designérů originální svítidla, nábytek, doplňky, dekorace. Cílem je zamyšlení nás všech nad otázkami spotřeby, konzumu a odpadů. 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Výstava s interaktivní dílnou p</w:t>
                            </w:r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otrvá od </w:t>
                            </w:r>
                            <w:proofErr w:type="gramStart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6.3.2015</w:t>
                            </w:r>
                            <w:proofErr w:type="gramEnd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do 26.6.2015.</w:t>
                            </w:r>
                          </w:p>
                          <w:p w:rsidR="00626AE5" w:rsidRPr="00626AE5" w:rsidRDefault="00626AE5" w:rsidP="00626AE5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Projekt Sdružení TEREZA se nazývá 3xR=DESIGN Z ODPADU, 3R </w:t>
                            </w:r>
                            <w:proofErr w:type="gramStart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znamenají redukuj</w:t>
                            </w:r>
                            <w:proofErr w:type="gramEnd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, renovuj, recykluj. Použité a vyhozené věci posloužily návrhářům jako vynikající materiál pro vznik originálních funkčních výrobků. Letos probíhá </w:t>
                            </w:r>
                            <w:proofErr w:type="gramStart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již 4.ročník</w:t>
                            </w:r>
                            <w:proofErr w:type="gramEnd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soutěže profesionálních i amatérských designérů. Přihlášení mají šanci probojovat se na unikátní workshop 3xR s vlastnoručně vyrobeným re-designovaným kouskem. Hodnotí odborná porota. I letos 30 vybraných odvážných vyloví z kontejneru materiál pro svoji týdenní tvorbu. Unikátní výrobky končí v dražbě ve prospěch Sdružení TEREZA, popř. účastí v </w:t>
                            </w:r>
                            <w:proofErr w:type="spellStart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Designbloku</w:t>
                            </w:r>
                            <w:proofErr w:type="spellEnd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2015. Cílem je též podpora projektů pro děti a školy.  </w:t>
                            </w:r>
                          </w:p>
                          <w:p w:rsidR="00ED4188" w:rsidRPr="00ED4188" w:rsidRDefault="00626AE5" w:rsidP="00256109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Téma udržitelné budoucnosti našlo značnou odezvu i mezi vyhlášenými návrháři jako např. BOADESIGN, Duo Design, </w:t>
                            </w:r>
                            <w:proofErr w:type="spellStart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Vrtiška+Žák</w:t>
                            </w:r>
                            <w:proofErr w:type="spellEnd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, Jana </w:t>
                            </w:r>
                            <w:proofErr w:type="spellStart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Murinová</w:t>
                            </w:r>
                            <w:proofErr w:type="spellEnd"/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… Účastní se akce opakovaně.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V galerii se představí výrobky na téma světlo. Rozličné lampy a svítidla vyrobené z konviček na zalévání, pásků či křesel můžete shlédnout na vlastní oči. Dále budou k vidění v galerii další úspěšné výrobky</w:t>
                            </w:r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minulých ročníků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např.</w:t>
                            </w:r>
                            <w:r w:rsidR="0025610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6AE5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svítidlo Louč, </w:t>
                            </w:r>
                            <w:r w:rsidR="0025610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sedátko z ručníků, lampa z brček nebo svícen z rámu postele. K výstavě dodává ředitelka sdružení Tereza </w:t>
                            </w:r>
                            <w:proofErr w:type="spellStart"/>
                            <w:r w:rsidR="0025610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Bredlerová</w:t>
                            </w:r>
                            <w:proofErr w:type="spellEnd"/>
                            <w:r w:rsidR="00256109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6109" w:rsidRPr="00ED4188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„ je až neuvěřitelné co vše se dá vytvořit z odpadu, který by jinak skončil na smetišti. </w:t>
                            </w:r>
                            <w:r w:rsidR="00ED4188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Je vidět, že </w:t>
                            </w:r>
                            <w:proofErr w:type="gramStart"/>
                            <w:r w:rsidR="00ED4188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kreativita  může</w:t>
                            </w:r>
                            <w:proofErr w:type="gramEnd"/>
                            <w:r w:rsidR="00ED4188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 pomáhat</w:t>
                            </w:r>
                            <w:r w:rsidR="00256109" w:rsidRPr="00ED4188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>“</w:t>
                            </w:r>
                            <w:r w:rsidR="00ED4188"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4188" w:rsidRPr="00ED418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4. Ročník soutěže právě probíhá, kdo by </w:t>
                            </w:r>
                            <w:proofErr w:type="gramStart"/>
                            <w:r w:rsidR="00ED4188" w:rsidRPr="00ED418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měl</w:t>
                            </w:r>
                            <w:proofErr w:type="gramEnd"/>
                            <w:r w:rsidR="00ED4188" w:rsidRPr="00ED418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zájem </w:t>
                            </w:r>
                            <w:proofErr w:type="gramStart"/>
                            <w:r w:rsidR="00ED4188" w:rsidRPr="00ED418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může</w:t>
                            </w:r>
                            <w:proofErr w:type="gramEnd"/>
                            <w:r w:rsidR="00ED4188" w:rsidRPr="00ED418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se více dovědět na stránkách projektu </w:t>
                            </w:r>
                            <w:hyperlink r:id="rId6" w:history="1">
                              <w:r w:rsidR="00ED4188" w:rsidRPr="00ED4188">
                                <w:rPr>
                                  <w:rStyle w:val="Hypertextovodkaz"/>
                                  <w:rFonts w:ascii="Georgia" w:hAnsi="Georgia"/>
                                  <w:sz w:val="20"/>
                                  <w:szCs w:val="20"/>
                                </w:rPr>
                                <w:t>http://3xr.cz/cz/rocnik-2015</w:t>
                              </w:r>
                            </w:hyperlink>
                            <w:r w:rsidR="00ED4188" w:rsidRPr="00ED418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4188" w:rsidRDefault="00ED4188" w:rsidP="00ED418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V rámci výstavy bude i doprovodná dílna MAKEDO. Je to </w:t>
                            </w:r>
                            <w:r w:rsidRPr="00ED418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cenami ověšený stavebnicový program pro děti i dospělé, který probouzí krea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tivitu a učí hrát si ekologicky. U</w:t>
                            </w:r>
                            <w:r w:rsidRPr="00ED418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nikátní spojovací systém z recyklovaného plastu, se kterým spojíte spojkou a pantem každý materiál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. Je</w:t>
                            </w:r>
                            <w:r w:rsidRPr="00ED418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Pr="00ED418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opa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kovaně použitelný systém: spojíte a 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rozpojíte kolikrát</w:t>
                            </w:r>
                            <w:proofErr w:type="gramEnd"/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chcete a stavíte</w:t>
                            </w:r>
                            <w:r w:rsidRPr="00ED4188"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 stále nové a nové výtvory</w:t>
                            </w: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. S tímto systémem si můžete u nás vy vaše děti, rodiče i prarodiče vytvořit poklad. Více na </w:t>
                            </w:r>
                            <w:hyperlink r:id="rId7" w:history="1">
                              <w:r w:rsidRPr="009C0080">
                                <w:rPr>
                                  <w:rStyle w:val="Hypertextovodkaz"/>
                                  <w:rFonts w:ascii="Georgia" w:hAnsi="Georgia"/>
                                  <w:sz w:val="20"/>
                                  <w:szCs w:val="20"/>
                                </w:rPr>
                                <w:t>https://mymakedo.com/showcase/designer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4188" w:rsidRDefault="00ED4188" w:rsidP="00ED418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 xml:space="preserve">Náš celoroční program jsme rozšířili o nabídku dílen, workshopů a kurzů pro všechny, kteří se neradi nudí. Více na stránkách galerie </w:t>
                            </w:r>
                            <w:hyperlink r:id="rId8" w:history="1">
                              <w:r w:rsidRPr="009C0080">
                                <w:rPr>
                                  <w:rStyle w:val="Hypertextovodkaz"/>
                                  <w:rFonts w:ascii="Georgia" w:hAnsi="Georgia"/>
                                  <w:sz w:val="20"/>
                                  <w:szCs w:val="20"/>
                                </w:rPr>
                                <w:t>http://www.supermarketwc.cz/aktuality/hura-na-design</w:t>
                              </w:r>
                            </w:hyperlink>
                            <w: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D4188" w:rsidRDefault="00ED4188" w:rsidP="00ED418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  <w:p w:rsidR="00ED4188" w:rsidRPr="00ED4188" w:rsidRDefault="00ED4188" w:rsidP="00ED4188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96.75pt;margin-top:138.75pt;width:441pt;height:56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" filled="f" stroked="f" strokeweight=".5pt">
                <v:textbox>
                  <w:txbxContent>
                    <w:p w:rsidR="00ED4188" w:rsidRDefault="00626AE5" w:rsidP="00626AE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Vernisáží ve čtvrtek </w:t>
                      </w:r>
                      <w:proofErr w:type="gramStart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>5.3.2015</w:t>
                      </w:r>
                      <w:proofErr w:type="gramEnd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v 17.00 hod. zahajuje galerie </w:t>
                      </w:r>
                      <w:proofErr w:type="spellStart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>SUPERMARKETwc</w:t>
                      </w:r>
                      <w:proofErr w:type="spellEnd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v Karlových Varech letošní sezónu. Výstava s názvem RE-KREACE představuje myšlenky Sdružení TEREZA a obchodních domů IKEA v České republice o druhém životě odpadu. Z věcí vyhozených vznikly pod rukama designérů originální svítidla, nábytek, doplňky, dekorace. Cílem je zamyšlení nás všech nad otázkami spotřeby, konzumu a odpadů. 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Výstava s interaktivní dílnou p</w:t>
                      </w:r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otrvá od </w:t>
                      </w:r>
                      <w:proofErr w:type="gramStart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>6.3.2015</w:t>
                      </w:r>
                      <w:proofErr w:type="gramEnd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do 26.6.2015.</w:t>
                      </w:r>
                    </w:p>
                    <w:p w:rsidR="00626AE5" w:rsidRPr="00626AE5" w:rsidRDefault="00626AE5" w:rsidP="00626AE5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Projekt Sdružení TEREZA se nazývá 3xR=DESIGN Z ODPADU, 3R </w:t>
                      </w:r>
                      <w:proofErr w:type="gramStart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>znamenají redukuj</w:t>
                      </w:r>
                      <w:proofErr w:type="gramEnd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, renovuj, recykluj. Použité a vyhozené věci posloužily návrhářům jako vynikající materiál pro vznik originálních funkčních výrobků. Letos probíhá </w:t>
                      </w:r>
                      <w:proofErr w:type="gramStart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>již 4.ročník</w:t>
                      </w:r>
                      <w:proofErr w:type="gramEnd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soutěže profesionálních i amatérských designérů. Přihlášení mají šanci probojovat se na unikátní workshop 3xR s vlastnoručně vyrobeným re-designovaným kouskem. Hodnotí odborná porota. I letos 30 vybraných odvážných vyloví z kontejneru materiál pro svoji týdenní tvorbu. Unikátní výrobky končí v dražbě ve prospěch Sdružení TEREZA, popř. účastí v </w:t>
                      </w:r>
                      <w:proofErr w:type="spellStart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>Designbloku</w:t>
                      </w:r>
                      <w:proofErr w:type="spellEnd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2015. Cílem je též podpora projektů pro děti a školy.  </w:t>
                      </w:r>
                    </w:p>
                    <w:p w:rsidR="00ED4188" w:rsidRPr="00ED4188" w:rsidRDefault="00626AE5" w:rsidP="00256109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Téma udržitelné budoucnosti našlo značnou odezvu i mezi vyhlášenými návrháři jako např. BOADESIGN, Duo Design, </w:t>
                      </w:r>
                      <w:proofErr w:type="spellStart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>Vrtiška+Žák</w:t>
                      </w:r>
                      <w:proofErr w:type="spellEnd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, Jana </w:t>
                      </w:r>
                      <w:proofErr w:type="spellStart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>Murinová</w:t>
                      </w:r>
                      <w:proofErr w:type="spellEnd"/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… Účastní se akce opakovaně.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V galerii se představí výrobky na téma světlo. Rozličné lampy a svítidla vyrobené z konviček na zalévání, pásků či křesel můžete shlédnout na vlastní oči. Dále budou k vidění v galerii další úspěšné výrobky</w:t>
                      </w:r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minulých ročníků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např.</w:t>
                      </w:r>
                      <w:r w:rsidR="00256109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Pr="00626AE5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svítidlo Louč, </w:t>
                      </w:r>
                      <w:r w:rsidR="00256109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sedátko z ručníků, lampa z brček nebo svícen z rámu postele. K výstavě dodává ředitelka sdružení Tereza </w:t>
                      </w:r>
                      <w:proofErr w:type="spellStart"/>
                      <w:r w:rsidR="00256109">
                        <w:rPr>
                          <w:rFonts w:ascii="Georgia" w:hAnsi="Georgia"/>
                          <w:sz w:val="20"/>
                          <w:szCs w:val="20"/>
                        </w:rPr>
                        <w:t>Bredlerová</w:t>
                      </w:r>
                      <w:proofErr w:type="spellEnd"/>
                      <w:r w:rsidR="00256109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 w:rsidR="00256109" w:rsidRPr="00ED4188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„ je až neuvěřitelné co vše se dá vytvořit z odpadu, který by jinak skončil na smetišti. </w:t>
                      </w:r>
                      <w:r w:rsidR="00ED4188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Je vidět, že </w:t>
                      </w:r>
                      <w:proofErr w:type="gramStart"/>
                      <w:r w:rsidR="00ED4188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kreativita  může</w:t>
                      </w:r>
                      <w:proofErr w:type="gramEnd"/>
                      <w:r w:rsidR="00ED4188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 pomáhat</w:t>
                      </w:r>
                      <w:r w:rsidR="00256109" w:rsidRPr="00ED4188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>“</w:t>
                      </w:r>
                      <w:r w:rsidR="00ED4188"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D4188" w:rsidRPr="00ED418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4. Ročník soutěže právě probíhá, kdo by </w:t>
                      </w:r>
                      <w:proofErr w:type="gramStart"/>
                      <w:r w:rsidR="00ED4188" w:rsidRPr="00ED4188">
                        <w:rPr>
                          <w:rFonts w:ascii="Georgia" w:hAnsi="Georgia"/>
                          <w:sz w:val="20"/>
                          <w:szCs w:val="20"/>
                        </w:rPr>
                        <w:t>měl</w:t>
                      </w:r>
                      <w:proofErr w:type="gramEnd"/>
                      <w:r w:rsidR="00ED4188" w:rsidRPr="00ED418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zájem </w:t>
                      </w:r>
                      <w:proofErr w:type="gramStart"/>
                      <w:r w:rsidR="00ED4188" w:rsidRPr="00ED4188">
                        <w:rPr>
                          <w:rFonts w:ascii="Georgia" w:hAnsi="Georgia"/>
                          <w:sz w:val="20"/>
                          <w:szCs w:val="20"/>
                        </w:rPr>
                        <w:t>může</w:t>
                      </w:r>
                      <w:proofErr w:type="gramEnd"/>
                      <w:r w:rsidR="00ED4188" w:rsidRPr="00ED418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se více dovědět na stránkách projektu </w:t>
                      </w:r>
                      <w:hyperlink r:id="rId9" w:history="1">
                        <w:r w:rsidR="00ED4188" w:rsidRPr="00ED4188">
                          <w:rPr>
                            <w:rStyle w:val="Hypertextovodkaz"/>
                            <w:rFonts w:ascii="Georgia" w:hAnsi="Georgia"/>
                            <w:sz w:val="20"/>
                            <w:szCs w:val="20"/>
                          </w:rPr>
                          <w:t>http://3xr.cz/cz/rocnik-2015</w:t>
                        </w:r>
                      </w:hyperlink>
                      <w:r w:rsidR="00ED4188" w:rsidRPr="00ED4188">
                        <w:rPr>
                          <w:rFonts w:ascii="Georgia" w:hAnsi="Georgia"/>
                          <w:sz w:val="20"/>
                          <w:szCs w:val="20"/>
                        </w:rPr>
                        <w:t>.</w:t>
                      </w:r>
                    </w:p>
                    <w:p w:rsidR="00ED4188" w:rsidRDefault="00ED4188" w:rsidP="00ED4188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V rámci výstavy bude i doprovodná dílna MAKEDO. Je to </w:t>
                      </w:r>
                      <w:r w:rsidRPr="00ED4188">
                        <w:rPr>
                          <w:rFonts w:ascii="Georgia" w:hAnsi="Georgia"/>
                          <w:sz w:val="20"/>
                          <w:szCs w:val="20"/>
                        </w:rPr>
                        <w:t>cenami ověšený stavebnicový program pro děti i dospělé, který probouzí krea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tivitu a učí hrát si ekologicky. U</w:t>
                      </w:r>
                      <w:r w:rsidRPr="00ED4188">
                        <w:rPr>
                          <w:rFonts w:ascii="Georgia" w:hAnsi="Georgia"/>
                          <w:sz w:val="20"/>
                          <w:szCs w:val="20"/>
                        </w:rPr>
                        <w:t>nikátní spojovací systém z recyklovaného plastu, se kterým spojíte spojkou a pantem každý materiál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. Je</w:t>
                      </w:r>
                      <w:r w:rsidRPr="00ED418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to </w:t>
                      </w:r>
                      <w:r w:rsidRPr="00ED4188">
                        <w:rPr>
                          <w:rFonts w:ascii="Georgia" w:hAnsi="Georgia"/>
                          <w:sz w:val="20"/>
                          <w:szCs w:val="20"/>
                        </w:rPr>
                        <w:t>opa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kovaně použitelný systém: spojíte a </w:t>
                      </w:r>
                      <w:proofErr w:type="gramStart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rozpojíte kolikrát</w:t>
                      </w:r>
                      <w:proofErr w:type="gramEnd"/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chcete a stavíte</w:t>
                      </w:r>
                      <w:r w:rsidRPr="00ED4188"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 stále nové a nové výtvory</w:t>
                      </w: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. S tímto systémem si můžete u nás vy vaše děti, rodiče i prarodiče vytvořit poklad. Více na </w:t>
                      </w:r>
                      <w:hyperlink r:id="rId10" w:history="1">
                        <w:r w:rsidRPr="009C0080">
                          <w:rPr>
                            <w:rStyle w:val="Hypertextovodkaz"/>
                            <w:rFonts w:ascii="Georgia" w:hAnsi="Georgia"/>
                            <w:sz w:val="20"/>
                            <w:szCs w:val="20"/>
                          </w:rPr>
                          <w:t>https://mymakedo.com/showcase/designer</w:t>
                        </w:r>
                      </w:hyperlink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.</w:t>
                      </w:r>
                    </w:p>
                    <w:p w:rsidR="00ED4188" w:rsidRDefault="00ED4188" w:rsidP="00ED4188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 xml:space="preserve">Náš celoroční program jsme rozšířili o nabídku dílen, workshopů a kurzů pro všechny, kteří se neradi nudí. Více na stránkách galerie </w:t>
                      </w:r>
                      <w:hyperlink r:id="rId11" w:history="1">
                        <w:r w:rsidRPr="009C0080">
                          <w:rPr>
                            <w:rStyle w:val="Hypertextovodkaz"/>
                            <w:rFonts w:ascii="Georgia" w:hAnsi="Georgia"/>
                            <w:sz w:val="20"/>
                            <w:szCs w:val="20"/>
                          </w:rPr>
                          <w:t>http://www.supermarketwc.cz/aktuality/hura-na-design</w:t>
                        </w:r>
                      </w:hyperlink>
                      <w:r>
                        <w:rPr>
                          <w:rFonts w:ascii="Georgia" w:hAnsi="Georgia"/>
                          <w:sz w:val="20"/>
                          <w:szCs w:val="20"/>
                        </w:rPr>
                        <w:t>.</w:t>
                      </w:r>
                    </w:p>
                    <w:p w:rsidR="00ED4188" w:rsidRDefault="00ED4188" w:rsidP="00ED4188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  <w:p w:rsidR="00ED4188" w:rsidRPr="00ED4188" w:rsidRDefault="00ED4188" w:rsidP="00ED4188">
                      <w:pPr>
                        <w:rPr>
                          <w:rFonts w:ascii="Georgia" w:hAnsi="Georg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0E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FCC6DE" wp14:editId="486605AB">
                <wp:simplePos x="0" y="0"/>
                <wp:positionH relativeFrom="column">
                  <wp:posOffset>5381625</wp:posOffset>
                </wp:positionH>
                <wp:positionV relativeFrom="paragraph">
                  <wp:posOffset>828675</wp:posOffset>
                </wp:positionV>
                <wp:extent cx="1495425" cy="37147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2BE4" w:rsidRPr="00942BE4" w:rsidRDefault="00626AE5" w:rsidP="00942BE4">
                            <w:pPr>
                              <w:rPr>
                                <w:rFonts w:ascii="TSTAR PRO" w:hAnsi="TSTAR PRO" w:cs="Times New Roman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STAR PRO" w:hAnsi="TSTAR PRO" w:cs="Times New Roman"/>
                                <w:b/>
                                <w:sz w:val="42"/>
                                <w:szCs w:val="42"/>
                              </w:rPr>
                              <w:t>2. 3</w:t>
                            </w:r>
                            <w:r w:rsidR="001D1302">
                              <w:rPr>
                                <w:rFonts w:ascii="TSTAR PRO" w:hAnsi="TSTAR PRO" w:cs="Times New Roman"/>
                                <w:b/>
                                <w:sz w:val="42"/>
                                <w:szCs w:val="42"/>
                              </w:rPr>
                              <w:t>.</w:t>
                            </w:r>
                            <w:r w:rsidR="00942BE4" w:rsidRPr="00942BE4">
                              <w:rPr>
                                <w:rFonts w:ascii="TSTAR PRO" w:hAnsi="TSTAR PRO" w:cs="Times New Roman"/>
                                <w:b/>
                                <w:sz w:val="42"/>
                                <w:szCs w:val="42"/>
                              </w:rPr>
                              <w:t xml:space="preserve">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423.75pt;margin-top:65.25pt;width:117.7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" filled="f" stroked="f" strokeweight=".5pt">
                <v:textbox>
                  <w:txbxContent>
                    <w:p w:rsidR="00942BE4" w:rsidRPr="00942BE4" w:rsidRDefault="00626AE5" w:rsidP="00942BE4">
                      <w:pPr>
                        <w:rPr>
                          <w:rFonts w:ascii="TSTAR PRO" w:hAnsi="TSTAR PRO" w:cs="Times New Roman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="TSTAR PRO" w:hAnsi="TSTAR PRO" w:cs="Times New Roman"/>
                          <w:b/>
                          <w:sz w:val="42"/>
                          <w:szCs w:val="42"/>
                        </w:rPr>
                        <w:t>2. 3</w:t>
                      </w:r>
                      <w:r w:rsidR="001D1302">
                        <w:rPr>
                          <w:rFonts w:ascii="TSTAR PRO" w:hAnsi="TSTAR PRO" w:cs="Times New Roman"/>
                          <w:b/>
                          <w:sz w:val="42"/>
                          <w:szCs w:val="42"/>
                        </w:rPr>
                        <w:t>.</w:t>
                      </w:r>
                      <w:r w:rsidR="00942BE4" w:rsidRPr="00942BE4">
                        <w:rPr>
                          <w:rFonts w:ascii="TSTAR PRO" w:hAnsi="TSTAR PRO" w:cs="Times New Roman"/>
                          <w:b/>
                          <w:sz w:val="42"/>
                          <w:szCs w:val="42"/>
                        </w:rPr>
                        <w:t xml:space="preserve"> 2015</w:t>
                      </w:r>
                    </w:p>
                  </w:txbxContent>
                </v:textbox>
              </v:shape>
            </w:pict>
          </mc:Fallback>
        </mc:AlternateContent>
      </w:r>
      <w:r w:rsidR="00942B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D94989" wp14:editId="73E6E7F4">
                <wp:simplePos x="0" y="0"/>
                <wp:positionH relativeFrom="column">
                  <wp:posOffset>1466850</wp:posOffset>
                </wp:positionH>
                <wp:positionV relativeFrom="paragraph">
                  <wp:posOffset>542925</wp:posOffset>
                </wp:positionV>
                <wp:extent cx="3371850" cy="371475"/>
                <wp:effectExtent l="0" t="0" r="0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942BE4" w:rsidRDefault="00626AE5" w:rsidP="002F2197">
                            <w:pPr>
                              <w:rPr>
                                <w:rFonts w:ascii="Georgia" w:hAnsi="Georgia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eorgia" w:hAnsi="Georgia" w:cs="Times New Roman"/>
                                <w:sz w:val="32"/>
                                <w:szCs w:val="32"/>
                              </w:rPr>
                              <w:t>RE -KREACE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115.5pt;margin-top:42.75pt;width:265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" filled="f" stroked="f" strokeweight=".5pt">
                <v:textbox>
                  <w:txbxContent>
                    <w:p w:rsidR="002F2197" w:rsidRPr="00942BE4" w:rsidRDefault="00626AE5" w:rsidP="002F2197">
                      <w:pPr>
                        <w:rPr>
                          <w:rFonts w:ascii="Georgia" w:hAnsi="Georgia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Georgia" w:hAnsi="Georgia" w:cs="Times New Roman"/>
                          <w:sz w:val="32"/>
                          <w:szCs w:val="32"/>
                        </w:rPr>
                        <w:t>RE -KREACE</w:t>
                      </w:r>
                    </w:p>
                  </w:txbxContent>
                </v:textbox>
              </v:shape>
            </w:pict>
          </mc:Fallback>
        </mc:AlternateContent>
      </w:r>
      <w:r w:rsidR="00942BE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D7E03" wp14:editId="29B83B64">
                <wp:simplePos x="0" y="0"/>
                <wp:positionH relativeFrom="column">
                  <wp:posOffset>4647565</wp:posOffset>
                </wp:positionH>
                <wp:positionV relativeFrom="paragraph">
                  <wp:posOffset>180975</wp:posOffset>
                </wp:positionV>
                <wp:extent cx="2219325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97" w:rsidRPr="002F2197" w:rsidRDefault="00626AE5" w:rsidP="00626AE5">
                            <w:pPr>
                              <w:jc w:val="center"/>
                              <w:rPr>
                                <w:rFonts w:ascii="TSTAR PRO" w:hAnsi="TSTAR PRO"/>
                                <w:b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TSTAR PRO" w:hAnsi="TSTAR PRO"/>
                                <w:b/>
                                <w:sz w:val="42"/>
                                <w:szCs w:val="42"/>
                              </w:rPr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365.95pt;margin-top:14.25pt;width:174.7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" filled="f" stroked="f" strokeweight=".5pt">
                <v:textbox>
                  <w:txbxContent>
                    <w:p w:rsidR="002F2197" w:rsidRPr="002F2197" w:rsidRDefault="00626AE5" w:rsidP="00626AE5">
                      <w:pPr>
                        <w:jc w:val="center"/>
                        <w:rPr>
                          <w:rFonts w:ascii="TSTAR PRO" w:hAnsi="TSTAR PRO"/>
                          <w:b/>
                          <w:sz w:val="42"/>
                          <w:szCs w:val="42"/>
                        </w:rPr>
                      </w:pPr>
                      <w:r>
                        <w:rPr>
                          <w:rFonts w:ascii="TSTAR PRO" w:hAnsi="TSTAR PRO"/>
                          <w:b/>
                          <w:sz w:val="42"/>
                          <w:szCs w:val="42"/>
                        </w:rPr>
                        <w:t>TISKOVÁ ZPRÁVA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42BE4">
        <w:rPr>
          <w:noProof/>
          <w:lang w:eastAsia="cs-CZ"/>
        </w:rPr>
        <w:drawing>
          <wp:anchor distT="0" distB="0" distL="114300" distR="114300" simplePos="0" relativeHeight="251674624" behindDoc="1" locked="0" layoutInCell="1" allowOverlap="1" wp14:anchorId="6A2A1AEB" wp14:editId="6C57A9B9">
            <wp:simplePos x="0" y="0"/>
            <wp:positionH relativeFrom="column">
              <wp:posOffset>-457200</wp:posOffset>
            </wp:positionH>
            <wp:positionV relativeFrom="paragraph">
              <wp:posOffset>-466725</wp:posOffset>
            </wp:positionV>
            <wp:extent cx="7581900" cy="10723880"/>
            <wp:effectExtent l="0" t="0" r="0" b="12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vic_pap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3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E6D45" w:rsidSect="005B2755">
      <w:pgSz w:w="11907" w:h="1683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ov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STAR PRO">
    <w:panose1 w:val="00000000000000000000"/>
    <w:charset w:val="00"/>
    <w:family w:val="modern"/>
    <w:notTrueType/>
    <w:pitch w:val="variable"/>
    <w:sig w:usb0="800002AF" w:usb1="5000204A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62316"/>
    <w:multiLevelType w:val="hybridMultilevel"/>
    <w:tmpl w:val="7BA61F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A6AE2"/>
    <w:multiLevelType w:val="hybridMultilevel"/>
    <w:tmpl w:val="BC36E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56064"/>
    <w:multiLevelType w:val="hybridMultilevel"/>
    <w:tmpl w:val="52588E96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DEF1670"/>
    <w:multiLevelType w:val="hybridMultilevel"/>
    <w:tmpl w:val="413CF340"/>
    <w:lvl w:ilvl="0" w:tplc="B2781F46">
      <w:start w:val="2014"/>
      <w:numFmt w:val="bullet"/>
      <w:lvlText w:val="-"/>
      <w:lvlJc w:val="left"/>
      <w:pPr>
        <w:ind w:left="7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55"/>
    <w:rsid w:val="000B2E86"/>
    <w:rsid w:val="000B3536"/>
    <w:rsid w:val="000F72E7"/>
    <w:rsid w:val="001C24E3"/>
    <w:rsid w:val="001D1302"/>
    <w:rsid w:val="00224EB3"/>
    <w:rsid w:val="00242518"/>
    <w:rsid w:val="00256109"/>
    <w:rsid w:val="002F2197"/>
    <w:rsid w:val="003E0837"/>
    <w:rsid w:val="00472A47"/>
    <w:rsid w:val="004D093F"/>
    <w:rsid w:val="004F10EB"/>
    <w:rsid w:val="00580FD3"/>
    <w:rsid w:val="005969FA"/>
    <w:rsid w:val="005B2755"/>
    <w:rsid w:val="005C625D"/>
    <w:rsid w:val="00626AE5"/>
    <w:rsid w:val="00693B30"/>
    <w:rsid w:val="00773CEE"/>
    <w:rsid w:val="00794B8C"/>
    <w:rsid w:val="007A2898"/>
    <w:rsid w:val="00942BE4"/>
    <w:rsid w:val="00A44FAC"/>
    <w:rsid w:val="00A95652"/>
    <w:rsid w:val="00AB0670"/>
    <w:rsid w:val="00B22122"/>
    <w:rsid w:val="00CE6D45"/>
    <w:rsid w:val="00D31B44"/>
    <w:rsid w:val="00DA07B0"/>
    <w:rsid w:val="00DF0867"/>
    <w:rsid w:val="00ED0CA8"/>
    <w:rsid w:val="00ED4188"/>
    <w:rsid w:val="00EF68D4"/>
    <w:rsid w:val="00F002BA"/>
    <w:rsid w:val="00F42211"/>
    <w:rsid w:val="00F600ED"/>
    <w:rsid w:val="00F6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1B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41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2B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B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2755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5B27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Normln"/>
    <w:next w:val="Normln"/>
    <w:uiPriority w:val="99"/>
    <w:rsid w:val="000F72E7"/>
    <w:pPr>
      <w:autoSpaceDE w:val="0"/>
      <w:autoSpaceDN w:val="0"/>
      <w:adjustRightInd w:val="0"/>
      <w:spacing w:after="0" w:line="161" w:lineRule="atLeast"/>
    </w:pPr>
    <w:rPr>
      <w:rFonts w:ascii="Novina" w:hAnsi="Novina"/>
      <w:sz w:val="24"/>
      <w:szCs w:val="24"/>
    </w:rPr>
  </w:style>
  <w:style w:type="table" w:styleId="Mkatabulky">
    <w:name w:val="Table Grid"/>
    <w:basedOn w:val="Normlntabulka"/>
    <w:uiPriority w:val="1"/>
    <w:rsid w:val="00242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31B4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D41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marketwc.cz/aktuality/hura-na-design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ymakedo.com/showcase/designer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xr.cz/cz/rocnik-2015" TargetMode="External"/><Relationship Id="rId11" Type="http://schemas.openxmlformats.org/officeDocument/2006/relationships/hyperlink" Target="http://www.supermarketwc.cz/aktuality/hura-na-desig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makedo.com/showcase/design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3xr.cz/cz/rocnik-20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Tereza</cp:lastModifiedBy>
  <cp:revision>2</cp:revision>
  <cp:lastPrinted>2015-02-11T13:50:00Z</cp:lastPrinted>
  <dcterms:created xsi:type="dcterms:W3CDTF">2015-03-02T21:38:00Z</dcterms:created>
  <dcterms:modified xsi:type="dcterms:W3CDTF">2015-03-02T21:38:00Z</dcterms:modified>
</cp:coreProperties>
</file>