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A36D" w14:textId="2B177610" w:rsidR="00972E9A" w:rsidRPr="00972E9A" w:rsidRDefault="00972E9A" w:rsidP="00972E9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72E9A">
        <w:rPr>
          <w:rFonts w:ascii="Arial" w:hAnsi="Arial" w:cs="Arial"/>
          <w:b/>
          <w:bCs/>
          <w:color w:val="auto"/>
          <w:sz w:val="32"/>
          <w:szCs w:val="32"/>
        </w:rPr>
        <w:t xml:space="preserve">Metronome Festival Prague ohlašuje </w:t>
      </w:r>
      <w:r w:rsidR="00700D54">
        <w:rPr>
          <w:rFonts w:ascii="Arial" w:hAnsi="Arial" w:cs="Arial"/>
          <w:b/>
          <w:bCs/>
          <w:color w:val="auto"/>
          <w:sz w:val="32"/>
          <w:szCs w:val="32"/>
        </w:rPr>
        <w:t>č</w:t>
      </w:r>
      <w:r w:rsidR="00592E18">
        <w:rPr>
          <w:rFonts w:ascii="Arial" w:hAnsi="Arial" w:cs="Arial"/>
          <w:b/>
          <w:bCs/>
          <w:color w:val="auto"/>
          <w:sz w:val="32"/>
          <w:szCs w:val="32"/>
        </w:rPr>
        <w:t>eskou premiéru koncertu</w:t>
      </w:r>
      <w:r w:rsidRPr="00972E9A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972E9A">
        <w:rPr>
          <w:rFonts w:ascii="Arial" w:hAnsi="Arial" w:cs="Arial"/>
          <w:b/>
          <w:bCs/>
          <w:color w:val="auto"/>
          <w:sz w:val="32"/>
          <w:szCs w:val="32"/>
        </w:rPr>
        <w:t>Liama</w:t>
      </w:r>
      <w:proofErr w:type="spellEnd"/>
      <w:r w:rsidRPr="00972E9A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972E9A">
        <w:rPr>
          <w:rFonts w:ascii="Arial" w:hAnsi="Arial" w:cs="Arial"/>
          <w:b/>
          <w:bCs/>
          <w:color w:val="auto"/>
          <w:sz w:val="32"/>
          <w:szCs w:val="32"/>
        </w:rPr>
        <w:t>Gallaghera</w:t>
      </w:r>
      <w:proofErr w:type="spellEnd"/>
    </w:p>
    <w:p w14:paraId="6A541D5F" w14:textId="1262CB4D" w:rsidR="00E12840" w:rsidRPr="00E12840" w:rsidRDefault="00AE7E34" w:rsidP="00E12840">
      <w:pPr>
        <w:jc w:val="both"/>
        <w:rPr>
          <w:rFonts w:ascii="Arial" w:hAnsi="Arial" w:cs="Arial"/>
          <w:b/>
          <w:sz w:val="24"/>
          <w:szCs w:val="24"/>
        </w:rPr>
      </w:pPr>
      <w:r w:rsidRPr="00290DD9">
        <w:rPr>
          <w:rFonts w:ascii="Arial" w:hAnsi="Arial" w:cs="Arial"/>
          <w:b/>
          <w:i/>
          <w:sz w:val="24"/>
          <w:szCs w:val="24"/>
        </w:rPr>
        <w:t xml:space="preserve">Praha, </w:t>
      </w:r>
      <w:r w:rsidR="001E514B">
        <w:rPr>
          <w:rFonts w:ascii="Arial" w:hAnsi="Arial" w:cs="Arial"/>
          <w:i/>
          <w:sz w:val="24"/>
          <w:szCs w:val="24"/>
        </w:rPr>
        <w:t>15</w:t>
      </w:r>
      <w:r w:rsidRPr="00290DD9">
        <w:rPr>
          <w:rFonts w:ascii="Arial" w:hAnsi="Arial" w:cs="Arial"/>
          <w:i/>
          <w:sz w:val="24"/>
          <w:szCs w:val="24"/>
        </w:rPr>
        <w:t xml:space="preserve">. </w:t>
      </w:r>
      <w:r w:rsidR="00E12840">
        <w:rPr>
          <w:rFonts w:ascii="Arial" w:hAnsi="Arial" w:cs="Arial"/>
          <w:i/>
          <w:sz w:val="24"/>
          <w:szCs w:val="24"/>
        </w:rPr>
        <w:t>1</w:t>
      </w:r>
      <w:r w:rsidRPr="00290DD9">
        <w:rPr>
          <w:rFonts w:ascii="Arial" w:hAnsi="Arial" w:cs="Arial"/>
          <w:i/>
          <w:sz w:val="24"/>
          <w:szCs w:val="24"/>
        </w:rPr>
        <w:t>. 20</w:t>
      </w:r>
      <w:r w:rsidR="001E514B">
        <w:rPr>
          <w:rFonts w:ascii="Arial" w:hAnsi="Arial" w:cs="Arial"/>
          <w:i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>Čtvrtý ročník Metronome Festivalu Prague přichází s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 hvězdou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 programu </w:t>
      </w:r>
      <w:r w:rsidR="001E514B">
        <w:rPr>
          <w:rFonts w:ascii="Arial" w:hAnsi="Arial" w:cs="Arial"/>
          <w:b/>
          <w:bCs/>
          <w:color w:val="auto"/>
          <w:sz w:val="24"/>
          <w:szCs w:val="24"/>
        </w:rPr>
        <w:t>letošního</w:t>
      </w:r>
      <w:r w:rsidR="00972E9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ročníku. Bude jí britský zpěvák </w:t>
      </w:r>
      <w:proofErr w:type="spellStart"/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>Liam</w:t>
      </w:r>
      <w:proofErr w:type="spellEnd"/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>Gallagher</w:t>
      </w:r>
      <w:proofErr w:type="spellEnd"/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>, jedna z nejvýznamnějších osobností britského rocku a popu posledních bezmála třiceti let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972E9A">
        <w:rPr>
          <w:rFonts w:ascii="Arial" w:hAnsi="Arial" w:cs="Arial"/>
          <w:b/>
          <w:bCs/>
          <w:color w:val="auto"/>
          <w:sz w:val="24"/>
          <w:szCs w:val="24"/>
        </w:rPr>
        <w:t xml:space="preserve"> P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oprvé a zatím naposledy </w:t>
      </w:r>
      <w:r w:rsidR="00972E9A">
        <w:rPr>
          <w:rFonts w:ascii="Arial" w:hAnsi="Arial" w:cs="Arial"/>
          <w:b/>
          <w:bCs/>
          <w:color w:val="auto"/>
          <w:sz w:val="24"/>
          <w:szCs w:val="24"/>
        </w:rPr>
        <w:t xml:space="preserve">u nás 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hrál 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před 22 lety 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v pražské sportovní hale na Výstavišti jako frontman hvězdných </w:t>
      </w:r>
      <w:proofErr w:type="spellStart"/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>Oasis</w:t>
      </w:r>
      <w:proofErr w:type="spellEnd"/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, jejichž nesmrtelné písničky na pražském Výstavišti </w:t>
      </w:r>
      <w:r w:rsidR="008638C8">
        <w:rPr>
          <w:rFonts w:ascii="Arial" w:hAnsi="Arial" w:cs="Arial"/>
          <w:b/>
          <w:bCs/>
          <w:color w:val="auto"/>
          <w:sz w:val="24"/>
          <w:szCs w:val="24"/>
        </w:rPr>
        <w:t xml:space="preserve">znovu 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zazní na festivalu </w:t>
      </w:r>
      <w:r w:rsidR="00D8022F" w:rsidRPr="00972E9A">
        <w:rPr>
          <w:rFonts w:ascii="Arial" w:hAnsi="Arial" w:cs="Arial"/>
          <w:b/>
          <w:bCs/>
          <w:color w:val="auto"/>
          <w:sz w:val="24"/>
          <w:szCs w:val="24"/>
        </w:rPr>
        <w:t>Metronome Festival Prague ve dnech 21.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8022F" w:rsidRPr="00972E9A">
        <w:rPr>
          <w:rFonts w:ascii="Arial" w:hAnsi="Arial" w:cs="Arial"/>
          <w:b/>
          <w:bCs/>
          <w:color w:val="auto"/>
          <w:sz w:val="24"/>
          <w:szCs w:val="24"/>
        </w:rPr>
        <w:t>-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8022F" w:rsidRPr="00972E9A">
        <w:rPr>
          <w:rFonts w:ascii="Arial" w:hAnsi="Arial" w:cs="Arial"/>
          <w:b/>
          <w:bCs/>
          <w:color w:val="auto"/>
          <w:sz w:val="24"/>
          <w:szCs w:val="24"/>
        </w:rPr>
        <w:t>22. června 2019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>Ná</w:t>
      </w:r>
      <w:r w:rsidR="001E514B">
        <w:rPr>
          <w:rFonts w:ascii="Arial" w:hAnsi="Arial" w:cs="Arial"/>
          <w:b/>
          <w:bCs/>
          <w:color w:val="auto"/>
          <w:sz w:val="24"/>
          <w:szCs w:val="24"/>
        </w:rPr>
        <w:t xml:space="preserve">vštěvníci se mohou těšit </w:t>
      </w:r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i </w:t>
      </w:r>
      <w:r w:rsidR="001E514B">
        <w:rPr>
          <w:rFonts w:ascii="Arial" w:hAnsi="Arial" w:cs="Arial"/>
          <w:b/>
          <w:bCs/>
          <w:color w:val="auto"/>
          <w:sz w:val="24"/>
          <w:szCs w:val="24"/>
        </w:rPr>
        <w:t xml:space="preserve">na kapely </w:t>
      </w:r>
      <w:proofErr w:type="spellStart"/>
      <w:r w:rsidR="001E514B">
        <w:rPr>
          <w:rFonts w:ascii="Arial" w:hAnsi="Arial" w:cs="Arial"/>
          <w:b/>
          <w:bCs/>
          <w:color w:val="auto"/>
          <w:sz w:val="24"/>
          <w:szCs w:val="24"/>
        </w:rPr>
        <w:t>Kraftwerk</w:t>
      </w:r>
      <w:proofErr w:type="spellEnd"/>
      <w:r w:rsidR="001E514B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 w:rsidR="00D8022F">
        <w:rPr>
          <w:rFonts w:ascii="Arial" w:hAnsi="Arial" w:cs="Arial"/>
          <w:b/>
          <w:bCs/>
          <w:color w:val="auto"/>
          <w:sz w:val="24"/>
          <w:szCs w:val="24"/>
        </w:rPr>
        <w:t>Morcheeba</w:t>
      </w:r>
      <w:proofErr w:type="spellEnd"/>
      <w:r w:rsidR="00D8022F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 w:rsidR="001E514B">
        <w:rPr>
          <w:rFonts w:ascii="Arial" w:hAnsi="Arial" w:cs="Arial"/>
          <w:b/>
          <w:bCs/>
          <w:color w:val="auto"/>
          <w:sz w:val="24"/>
          <w:szCs w:val="24"/>
        </w:rPr>
        <w:t>Primal</w:t>
      </w:r>
      <w:proofErr w:type="spellEnd"/>
      <w:r w:rsidR="001E514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1E514B">
        <w:rPr>
          <w:rFonts w:ascii="Arial" w:hAnsi="Arial" w:cs="Arial"/>
          <w:b/>
          <w:bCs/>
          <w:color w:val="auto"/>
          <w:sz w:val="24"/>
          <w:szCs w:val="24"/>
        </w:rPr>
        <w:t>Scream</w:t>
      </w:r>
      <w:proofErr w:type="spellEnd"/>
      <w:r w:rsidR="001E514B">
        <w:rPr>
          <w:rFonts w:ascii="Arial" w:hAnsi="Arial" w:cs="Arial"/>
          <w:b/>
          <w:bCs/>
          <w:color w:val="auto"/>
          <w:sz w:val="24"/>
          <w:szCs w:val="24"/>
        </w:rPr>
        <w:t xml:space="preserve"> nebo z českých Pražský výběr a </w:t>
      </w:r>
      <w:proofErr w:type="spellStart"/>
      <w:r w:rsidR="001E514B">
        <w:rPr>
          <w:rFonts w:ascii="Arial" w:hAnsi="Arial" w:cs="Arial"/>
          <w:b/>
          <w:bCs/>
          <w:color w:val="auto"/>
          <w:sz w:val="24"/>
          <w:szCs w:val="24"/>
        </w:rPr>
        <w:t>Khoiba</w:t>
      </w:r>
      <w:proofErr w:type="spellEnd"/>
      <w:r w:rsidR="00700D54">
        <w:rPr>
          <w:rFonts w:ascii="Arial" w:hAnsi="Arial" w:cs="Arial"/>
          <w:b/>
          <w:bCs/>
          <w:color w:val="auto"/>
          <w:sz w:val="24"/>
          <w:szCs w:val="24"/>
        </w:rPr>
        <w:t xml:space="preserve"> a 30 dalších koncertů</w:t>
      </w:r>
      <w:r w:rsidR="001E514B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 Předprodej vstupenek</w:t>
      </w:r>
      <w:r w:rsidR="00592E18">
        <w:rPr>
          <w:rFonts w:ascii="Arial" w:hAnsi="Arial" w:cs="Arial"/>
          <w:b/>
          <w:bCs/>
          <w:color w:val="auto"/>
          <w:sz w:val="24"/>
          <w:szCs w:val="24"/>
        </w:rPr>
        <w:t xml:space="preserve"> za zvýhodněnou cenu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 probíhá </w:t>
      </w:r>
      <w:r w:rsidR="00592E18">
        <w:rPr>
          <w:rFonts w:ascii="Arial" w:hAnsi="Arial" w:cs="Arial"/>
          <w:b/>
          <w:bCs/>
          <w:color w:val="auto"/>
          <w:sz w:val="24"/>
          <w:szCs w:val="24"/>
        </w:rPr>
        <w:t xml:space="preserve">do 21. ledna </w:t>
      </w:r>
      <w:r w:rsidR="00972E9A" w:rsidRPr="00972E9A">
        <w:rPr>
          <w:rFonts w:ascii="Arial" w:hAnsi="Arial" w:cs="Arial"/>
          <w:b/>
          <w:bCs/>
          <w:color w:val="auto"/>
          <w:sz w:val="24"/>
          <w:szCs w:val="24"/>
        </w:rPr>
        <w:t xml:space="preserve">na festivalových webových stránkách </w:t>
      </w:r>
      <w:hyperlink r:id="rId6" w:history="1">
        <w:r w:rsidR="00972E9A" w:rsidRPr="00972E9A">
          <w:rPr>
            <w:rFonts w:ascii="Arial" w:hAnsi="Arial" w:cs="Arial"/>
            <w:b/>
            <w:bCs/>
            <w:color w:val="0000FF"/>
            <w:sz w:val="24"/>
            <w:szCs w:val="24"/>
            <w:u w:val="single" w:color="0000FF"/>
          </w:rPr>
          <w:t>www.metronomefestival.cz</w:t>
        </w:r>
      </w:hyperlink>
      <w:r w:rsidR="00700D54">
        <w:rPr>
          <w:rFonts w:ascii="Arial" w:hAnsi="Arial" w:cs="Arial"/>
          <w:b/>
          <w:bCs/>
          <w:color w:val="auto"/>
          <w:sz w:val="24"/>
          <w:szCs w:val="24"/>
        </w:rPr>
        <w:t xml:space="preserve"> a v síti </w:t>
      </w:r>
      <w:proofErr w:type="spellStart"/>
      <w:r w:rsidR="00700D54">
        <w:rPr>
          <w:rFonts w:ascii="Arial" w:hAnsi="Arial" w:cs="Arial"/>
          <w:b/>
          <w:bCs/>
          <w:color w:val="auto"/>
          <w:sz w:val="24"/>
          <w:szCs w:val="24"/>
        </w:rPr>
        <w:t>Ticketportal</w:t>
      </w:r>
      <w:proofErr w:type="spellEnd"/>
      <w:r w:rsidR="00700D54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57B16CD7" w14:textId="77777777" w:rsidR="00972E9A" w:rsidRPr="00972E9A" w:rsidRDefault="00972E9A" w:rsidP="00972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Liam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Gallagher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pochází z jednoho z "nejhudebnějších" anglických měst Manchesteru, kde v roce 1991 spoluzaložil skupinu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Oasis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, již vedl společně s bratrem, kytaristou Noelem.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Oasis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se stali absolutní senzací 90. let, jednou z nejúspěšnějších britských kapel všech dob a leadery stylu zvaného britpop. Jejich druhé a nejznámější album </w:t>
      </w:r>
      <w:r w:rsidRPr="00972E9A">
        <w:rPr>
          <w:rFonts w:ascii="Arial" w:hAnsi="Arial" w:cs="Arial"/>
          <w:i/>
          <w:iCs/>
          <w:color w:val="auto"/>
          <w:sz w:val="24"/>
          <w:szCs w:val="24"/>
        </w:rPr>
        <w:t>(</w:t>
      </w:r>
      <w:proofErr w:type="spellStart"/>
      <w:r w:rsidRPr="00972E9A">
        <w:rPr>
          <w:rFonts w:ascii="Arial" w:hAnsi="Arial" w:cs="Arial"/>
          <w:i/>
          <w:iCs/>
          <w:color w:val="auto"/>
          <w:sz w:val="24"/>
          <w:szCs w:val="24"/>
        </w:rPr>
        <w:t>What's</w:t>
      </w:r>
      <w:proofErr w:type="spellEnd"/>
      <w:r w:rsidRPr="00972E9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i/>
          <w:iCs/>
          <w:color w:val="auto"/>
          <w:sz w:val="24"/>
          <w:szCs w:val="24"/>
        </w:rPr>
        <w:t>the</w:t>
      </w:r>
      <w:proofErr w:type="spellEnd"/>
      <w:r w:rsidRPr="00972E9A">
        <w:rPr>
          <w:rFonts w:ascii="Arial" w:hAnsi="Arial" w:cs="Arial"/>
          <w:i/>
          <w:iCs/>
          <w:color w:val="auto"/>
          <w:sz w:val="24"/>
          <w:szCs w:val="24"/>
        </w:rPr>
        <w:t xml:space="preserve"> Story) </w:t>
      </w:r>
      <w:proofErr w:type="spellStart"/>
      <w:r w:rsidRPr="00972E9A">
        <w:rPr>
          <w:rFonts w:ascii="Arial" w:hAnsi="Arial" w:cs="Arial"/>
          <w:i/>
          <w:iCs/>
          <w:color w:val="auto"/>
          <w:sz w:val="24"/>
          <w:szCs w:val="24"/>
        </w:rPr>
        <w:t>Morning</w:t>
      </w:r>
      <w:proofErr w:type="spellEnd"/>
      <w:r w:rsidRPr="00972E9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i/>
          <w:iCs/>
          <w:color w:val="auto"/>
          <w:sz w:val="24"/>
          <w:szCs w:val="24"/>
        </w:rPr>
        <w:t>Glory</w:t>
      </w:r>
      <w:proofErr w:type="spellEnd"/>
      <w:r w:rsidRPr="00972E9A">
        <w:rPr>
          <w:rFonts w:ascii="Arial" w:hAnsi="Arial" w:cs="Arial"/>
          <w:i/>
          <w:iCs/>
          <w:color w:val="auto"/>
          <w:sz w:val="24"/>
          <w:szCs w:val="24"/>
        </w:rPr>
        <w:t xml:space="preserve">? </w:t>
      </w:r>
      <w:r w:rsidRPr="00972E9A">
        <w:rPr>
          <w:rFonts w:ascii="Arial" w:hAnsi="Arial" w:cs="Arial"/>
          <w:color w:val="auto"/>
          <w:sz w:val="24"/>
          <w:szCs w:val="24"/>
        </w:rPr>
        <w:t>vydané v roce 1995 bylo roku 2010 vyhlášeno nejlepším britským albem čtvrtstoletí.</w:t>
      </w:r>
    </w:p>
    <w:p w14:paraId="03963C30" w14:textId="77777777" w:rsidR="00972E9A" w:rsidRDefault="00972E9A" w:rsidP="00972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972E9A">
        <w:rPr>
          <w:rFonts w:ascii="Arial" w:hAnsi="Arial" w:cs="Arial"/>
          <w:color w:val="auto"/>
          <w:sz w:val="24"/>
          <w:szCs w:val="24"/>
        </w:rPr>
        <w:t xml:space="preserve">Po rozpadu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Oasis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v roce 2009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Liam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Gallagher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založil skupinu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Beady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Eye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, kterou tvořili členové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Oasis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bez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Noela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Gallaghera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. Kapela vydala dvě řadové desky, na kterých se otevřeně přiklonila k tradici britského psychedelického rocku éry Beatles, kteří byli odjakživa hlavním inspiračním zdrojem bratří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Gallagherů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Beady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Eye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fungovali do roku 2014. O tři roky později přišel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Liam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Gallagher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s debutovým sólovým albem </w:t>
      </w:r>
      <w:r w:rsidRPr="00972E9A">
        <w:rPr>
          <w:rFonts w:ascii="Arial" w:hAnsi="Arial" w:cs="Arial"/>
          <w:i/>
          <w:iCs/>
          <w:color w:val="auto"/>
          <w:sz w:val="24"/>
          <w:szCs w:val="24"/>
        </w:rPr>
        <w:t xml:space="preserve">As </w:t>
      </w:r>
      <w:proofErr w:type="spellStart"/>
      <w:r w:rsidRPr="00972E9A">
        <w:rPr>
          <w:rFonts w:ascii="Arial" w:hAnsi="Arial" w:cs="Arial"/>
          <w:i/>
          <w:iCs/>
          <w:color w:val="auto"/>
          <w:sz w:val="24"/>
          <w:szCs w:val="24"/>
        </w:rPr>
        <w:t>You</w:t>
      </w:r>
      <w:proofErr w:type="spellEnd"/>
      <w:r w:rsidRPr="00972E9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i/>
          <w:iCs/>
          <w:color w:val="auto"/>
          <w:sz w:val="24"/>
          <w:szCs w:val="24"/>
        </w:rPr>
        <w:t>Were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, které sklidilo ve světě velmi příznivý ohlas. </w:t>
      </w:r>
    </w:p>
    <w:p w14:paraId="4CA94F38" w14:textId="4985E9B1" w:rsidR="00972E9A" w:rsidRDefault="00972E9A" w:rsidP="00972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972E9A">
        <w:rPr>
          <w:rFonts w:ascii="Arial" w:hAnsi="Arial" w:cs="Arial"/>
          <w:color w:val="auto"/>
          <w:sz w:val="24"/>
          <w:szCs w:val="24"/>
        </w:rPr>
        <w:t xml:space="preserve">Ve vystoupení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Liama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72E9A">
        <w:rPr>
          <w:rFonts w:ascii="Arial" w:hAnsi="Arial" w:cs="Arial"/>
          <w:color w:val="auto"/>
          <w:sz w:val="24"/>
          <w:szCs w:val="24"/>
        </w:rPr>
        <w:t>Gallaghera</w:t>
      </w:r>
      <w:proofErr w:type="spellEnd"/>
      <w:r w:rsidRPr="00972E9A">
        <w:rPr>
          <w:rFonts w:ascii="Arial" w:hAnsi="Arial" w:cs="Arial"/>
          <w:color w:val="auto"/>
          <w:sz w:val="24"/>
          <w:szCs w:val="24"/>
        </w:rPr>
        <w:t xml:space="preserve"> na Metronome Festivalu Prague tedy zažije hlavní město České republiky velký návrat velké hvězdy na jednom z vrcholů kariéry.</w:t>
      </w:r>
    </w:p>
    <w:p w14:paraId="6329E232" w14:textId="04DEF230" w:rsidR="00972E9A" w:rsidRPr="007131A4" w:rsidRDefault="007131A4" w:rsidP="00713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„</w:t>
      </w:r>
      <w:r w:rsidRPr="007131A4">
        <w:rPr>
          <w:rFonts w:ascii="Arial" w:eastAsia="Times New Roman" w:hAnsi="Arial" w:cs="Arial"/>
          <w:i/>
          <w:sz w:val="24"/>
          <w:szCs w:val="24"/>
        </w:rPr>
        <w:t xml:space="preserve">Jsme opravdu nadšení, že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Liam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Gallagher</w:t>
      </w:r>
      <w:proofErr w:type="spellEnd"/>
      <w:r w:rsidR="00700D54">
        <w:rPr>
          <w:rFonts w:ascii="Arial" w:eastAsia="Times New Roman" w:hAnsi="Arial" w:cs="Arial"/>
          <w:i/>
          <w:sz w:val="24"/>
          <w:szCs w:val="24"/>
        </w:rPr>
        <w:t xml:space="preserve"> zvolil jako jednu se svých letošních zastávek Prahu a </w:t>
      </w:r>
      <w:r w:rsidRPr="007131A4">
        <w:rPr>
          <w:rFonts w:ascii="Arial" w:eastAsia="Times New Roman" w:hAnsi="Arial" w:cs="Arial"/>
          <w:i/>
          <w:sz w:val="24"/>
          <w:szCs w:val="24"/>
        </w:rPr>
        <w:t>Metronome</w:t>
      </w:r>
      <w:r>
        <w:rPr>
          <w:rFonts w:ascii="Arial" w:eastAsia="Times New Roman" w:hAnsi="Arial" w:cs="Arial"/>
          <w:i/>
          <w:sz w:val="24"/>
          <w:szCs w:val="24"/>
        </w:rPr>
        <w:t xml:space="preserve"> Festival</w:t>
      </w:r>
      <w:r w:rsidRPr="007131A4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700D54">
        <w:rPr>
          <w:rFonts w:ascii="Arial" w:eastAsia="Times New Roman" w:hAnsi="Arial" w:cs="Arial"/>
          <w:i/>
          <w:sz w:val="24"/>
          <w:szCs w:val="24"/>
        </w:rPr>
        <w:t>a zahraje</w:t>
      </w:r>
      <w:r w:rsidRPr="007131A4">
        <w:rPr>
          <w:rFonts w:ascii="Arial" w:eastAsia="Times New Roman" w:hAnsi="Arial" w:cs="Arial"/>
          <w:i/>
          <w:sz w:val="24"/>
          <w:szCs w:val="24"/>
        </w:rPr>
        <w:t xml:space="preserve"> tak </w:t>
      </w:r>
      <w:r w:rsidR="00700D54">
        <w:rPr>
          <w:rFonts w:ascii="Arial" w:eastAsia="Times New Roman" w:hAnsi="Arial" w:cs="Arial"/>
          <w:i/>
          <w:sz w:val="24"/>
          <w:szCs w:val="24"/>
        </w:rPr>
        <w:t xml:space="preserve">sólově </w:t>
      </w:r>
      <w:r w:rsidRPr="007131A4">
        <w:rPr>
          <w:rFonts w:ascii="Arial" w:eastAsia="Times New Roman" w:hAnsi="Arial" w:cs="Arial"/>
          <w:i/>
          <w:sz w:val="24"/>
          <w:szCs w:val="24"/>
        </w:rPr>
        <w:t>v České republice vůbec poprvé! V</w:t>
      </w:r>
      <w:r w:rsidR="00700D54">
        <w:rPr>
          <w:rFonts w:ascii="Arial" w:eastAsia="Times New Roman" w:hAnsi="Arial" w:cs="Arial"/>
          <w:i/>
          <w:sz w:val="24"/>
          <w:szCs w:val="24"/>
        </w:rPr>
        <w:t xml:space="preserve">ychutnáte si </w:t>
      </w:r>
      <w:r w:rsidRPr="007131A4">
        <w:rPr>
          <w:rFonts w:ascii="Arial" w:eastAsia="Times New Roman" w:hAnsi="Arial" w:cs="Arial"/>
          <w:i/>
          <w:sz w:val="24"/>
          <w:szCs w:val="24"/>
        </w:rPr>
        <w:t xml:space="preserve">plnohodnotný koncert pod širým nebem, ve kterém mimo aktuální, velmi úspěšné desky As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You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Were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>, zazní i mnoho hitů dnes již</w:t>
      </w:r>
      <w:r w:rsidR="002800B2">
        <w:rPr>
          <w:rFonts w:ascii="Arial" w:eastAsia="Times New Roman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7131A4">
        <w:rPr>
          <w:rFonts w:ascii="Arial" w:eastAsia="Times New Roman" w:hAnsi="Arial" w:cs="Arial"/>
          <w:i/>
          <w:sz w:val="24"/>
          <w:szCs w:val="24"/>
        </w:rPr>
        <w:t xml:space="preserve">legendárních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Oasis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. Bude to určitě jeden z těch koncertů, o které byste neměli přijít, protože se na něj </w:t>
      </w:r>
      <w:r>
        <w:rPr>
          <w:rFonts w:ascii="Arial" w:eastAsia="Times New Roman" w:hAnsi="Arial" w:cs="Arial"/>
          <w:i/>
          <w:sz w:val="24"/>
          <w:szCs w:val="24"/>
        </w:rPr>
        <w:t>rozhodně</w:t>
      </w:r>
      <w:r w:rsidRPr="007131A4">
        <w:rPr>
          <w:rFonts w:ascii="Arial" w:eastAsia="Times New Roman" w:hAnsi="Arial" w:cs="Arial"/>
          <w:i/>
          <w:sz w:val="24"/>
          <w:szCs w:val="24"/>
        </w:rPr>
        <w:t xml:space="preserve"> bude dlouho vzpomínat, stejně jako na koncerty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Stinga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, Davida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Byrna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700D54">
        <w:rPr>
          <w:rFonts w:ascii="Arial" w:eastAsia="Times New Roman" w:hAnsi="Arial" w:cs="Arial"/>
          <w:i/>
          <w:sz w:val="24"/>
          <w:szCs w:val="24"/>
        </w:rPr>
        <w:t>Iggyho</w:t>
      </w:r>
      <w:proofErr w:type="spellEnd"/>
      <w:r w:rsidR="00700D54">
        <w:rPr>
          <w:rFonts w:ascii="Arial" w:eastAsia="Times New Roman" w:hAnsi="Arial" w:cs="Arial"/>
          <w:i/>
          <w:sz w:val="24"/>
          <w:szCs w:val="24"/>
        </w:rPr>
        <w:t xml:space="preserve"> Popa,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Massive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Attack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 nebo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Chemical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7131A4">
        <w:rPr>
          <w:rFonts w:ascii="Arial" w:eastAsia="Times New Roman" w:hAnsi="Arial" w:cs="Arial"/>
          <w:i/>
          <w:sz w:val="24"/>
          <w:szCs w:val="24"/>
        </w:rPr>
        <w:t>Brothers</w:t>
      </w:r>
      <w:proofErr w:type="spellEnd"/>
      <w:r w:rsidRPr="007131A4">
        <w:rPr>
          <w:rFonts w:ascii="Arial" w:eastAsia="Times New Roman" w:hAnsi="Arial" w:cs="Arial"/>
          <w:i/>
          <w:sz w:val="24"/>
          <w:szCs w:val="24"/>
        </w:rPr>
        <w:t>, kteří vystoupili na loňském ročníku,“</w:t>
      </w:r>
      <w:r w:rsidRPr="007131A4">
        <w:rPr>
          <w:rFonts w:ascii="Arial" w:eastAsia="Times New Roman" w:hAnsi="Arial" w:cs="Arial"/>
          <w:sz w:val="24"/>
          <w:szCs w:val="24"/>
        </w:rPr>
        <w:t xml:space="preserve"> </w:t>
      </w:r>
      <w:r w:rsidR="00872166" w:rsidRPr="007131A4">
        <w:rPr>
          <w:rFonts w:ascii="Arial" w:hAnsi="Arial" w:cs="Arial"/>
          <w:color w:val="auto"/>
          <w:sz w:val="24"/>
          <w:szCs w:val="24"/>
        </w:rPr>
        <w:t xml:space="preserve">říká </w:t>
      </w:r>
      <w:r w:rsidRPr="007131A4">
        <w:rPr>
          <w:rFonts w:ascii="Arial" w:hAnsi="Arial" w:cs="Arial"/>
          <w:b/>
          <w:color w:val="auto"/>
          <w:sz w:val="24"/>
          <w:szCs w:val="24"/>
        </w:rPr>
        <w:t>Barbora Šubrtová, programová ředitelka Metronome Festivalu Prague.</w:t>
      </w:r>
    </w:p>
    <w:p w14:paraId="1CB965F7" w14:textId="77777777" w:rsidR="007131A4" w:rsidRPr="007131A4" w:rsidRDefault="007131A4" w:rsidP="00713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3ACB0781" w14:textId="343506E0" w:rsidR="00972E9A" w:rsidRPr="004D5D62" w:rsidRDefault="00872166" w:rsidP="00972E9A">
      <w:pPr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lastRenderedPageBreak/>
        <w:t>Liam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Gallagher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je tak další velké jméno č</w:t>
      </w:r>
      <w:r w:rsidR="00972E9A" w:rsidRPr="00972E9A">
        <w:rPr>
          <w:rFonts w:ascii="Arial" w:hAnsi="Arial" w:cs="Arial"/>
          <w:color w:val="auto"/>
          <w:sz w:val="24"/>
          <w:szCs w:val="24"/>
        </w:rPr>
        <w:t>tvrt</w:t>
      </w:r>
      <w:r>
        <w:rPr>
          <w:rFonts w:ascii="Arial" w:hAnsi="Arial" w:cs="Arial"/>
          <w:color w:val="auto"/>
          <w:sz w:val="24"/>
          <w:szCs w:val="24"/>
        </w:rPr>
        <w:t>ého</w:t>
      </w:r>
      <w:r w:rsidR="00972E9A" w:rsidRPr="00972E9A">
        <w:rPr>
          <w:rFonts w:ascii="Arial" w:hAnsi="Arial" w:cs="Arial"/>
          <w:color w:val="auto"/>
          <w:sz w:val="24"/>
          <w:szCs w:val="24"/>
        </w:rPr>
        <w:t xml:space="preserve"> ročník</w:t>
      </w:r>
      <w:r>
        <w:rPr>
          <w:rFonts w:ascii="Arial" w:hAnsi="Arial" w:cs="Arial"/>
          <w:color w:val="auto"/>
          <w:sz w:val="24"/>
          <w:szCs w:val="24"/>
        </w:rPr>
        <w:t>u</w:t>
      </w:r>
      <w:r w:rsidR="00972E9A" w:rsidRPr="00972E9A">
        <w:rPr>
          <w:rFonts w:ascii="Arial" w:hAnsi="Arial" w:cs="Arial"/>
          <w:color w:val="auto"/>
          <w:sz w:val="24"/>
          <w:szCs w:val="24"/>
        </w:rPr>
        <w:t xml:space="preserve"> Metronome Festivalu Prague</w:t>
      </w:r>
      <w:r>
        <w:rPr>
          <w:rFonts w:ascii="Arial" w:hAnsi="Arial" w:cs="Arial"/>
          <w:color w:val="auto"/>
          <w:sz w:val="24"/>
          <w:szCs w:val="24"/>
        </w:rPr>
        <w:t xml:space="preserve">, který </w:t>
      </w:r>
      <w:r w:rsidR="00972E9A" w:rsidRPr="00972E9A">
        <w:rPr>
          <w:rFonts w:ascii="Arial" w:hAnsi="Arial" w:cs="Arial"/>
          <w:color w:val="auto"/>
          <w:sz w:val="24"/>
          <w:szCs w:val="24"/>
        </w:rPr>
        <w:t xml:space="preserve">už v minulých týdnech ohlásil </w:t>
      </w:r>
      <w:r>
        <w:rPr>
          <w:rFonts w:ascii="Arial" w:hAnsi="Arial" w:cs="Arial"/>
          <w:color w:val="auto"/>
          <w:sz w:val="24"/>
          <w:szCs w:val="24"/>
        </w:rPr>
        <w:t>několik zahraničních hvězd</w:t>
      </w:r>
      <w:r w:rsidR="00972E9A" w:rsidRPr="00972E9A">
        <w:rPr>
          <w:rFonts w:ascii="Arial" w:hAnsi="Arial" w:cs="Arial"/>
          <w:color w:val="auto"/>
          <w:sz w:val="24"/>
          <w:szCs w:val="24"/>
        </w:rPr>
        <w:t xml:space="preserve"> svého programu. Jsou mezi nimi britská nadžánrová skupina </w:t>
      </w:r>
      <w:proofErr w:type="spellStart"/>
      <w:r w:rsidR="00972E9A" w:rsidRPr="00972E9A">
        <w:rPr>
          <w:rFonts w:ascii="Arial" w:hAnsi="Arial" w:cs="Arial"/>
          <w:color w:val="auto"/>
          <w:sz w:val="24"/>
          <w:szCs w:val="24"/>
        </w:rPr>
        <w:t>Morcheeba</w:t>
      </w:r>
      <w:proofErr w:type="spellEnd"/>
      <w:r w:rsidR="00972E9A" w:rsidRPr="00972E9A">
        <w:rPr>
          <w:rFonts w:ascii="Arial" w:hAnsi="Arial" w:cs="Arial"/>
          <w:color w:val="auto"/>
          <w:sz w:val="24"/>
          <w:szCs w:val="24"/>
        </w:rPr>
        <w:t xml:space="preserve">, němečtí klasikové elektroniky </w:t>
      </w:r>
      <w:proofErr w:type="spellStart"/>
      <w:r w:rsidR="00972E9A" w:rsidRPr="00972E9A">
        <w:rPr>
          <w:rFonts w:ascii="Arial" w:hAnsi="Arial" w:cs="Arial"/>
          <w:color w:val="auto"/>
          <w:sz w:val="24"/>
          <w:szCs w:val="24"/>
        </w:rPr>
        <w:t>Kraftwerk</w:t>
      </w:r>
      <w:proofErr w:type="spellEnd"/>
      <w:r w:rsidR="001E514B">
        <w:rPr>
          <w:rFonts w:ascii="Arial" w:hAnsi="Arial" w:cs="Arial"/>
          <w:color w:val="auto"/>
          <w:sz w:val="24"/>
          <w:szCs w:val="24"/>
        </w:rPr>
        <w:t xml:space="preserve">, skotská rocková kapela </w:t>
      </w:r>
      <w:proofErr w:type="spellStart"/>
      <w:r w:rsidR="001E514B">
        <w:rPr>
          <w:rFonts w:ascii="Arial" w:hAnsi="Arial" w:cs="Arial"/>
          <w:color w:val="auto"/>
          <w:sz w:val="24"/>
          <w:szCs w:val="24"/>
        </w:rPr>
        <w:t>Primal</w:t>
      </w:r>
      <w:proofErr w:type="spellEnd"/>
      <w:r w:rsidR="001E514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E514B">
        <w:rPr>
          <w:rFonts w:ascii="Arial" w:hAnsi="Arial" w:cs="Arial"/>
          <w:color w:val="auto"/>
          <w:sz w:val="24"/>
          <w:szCs w:val="24"/>
        </w:rPr>
        <w:t>Scream</w:t>
      </w:r>
      <w:proofErr w:type="spellEnd"/>
      <w:r w:rsidR="001E514B">
        <w:rPr>
          <w:rFonts w:ascii="Arial" w:hAnsi="Arial" w:cs="Arial"/>
          <w:color w:val="auto"/>
          <w:sz w:val="24"/>
          <w:szCs w:val="24"/>
        </w:rPr>
        <w:t xml:space="preserve">, </w:t>
      </w:r>
      <w:r w:rsidR="00972E9A" w:rsidRPr="00972E9A">
        <w:rPr>
          <w:rFonts w:ascii="Arial" w:hAnsi="Arial" w:cs="Arial"/>
          <w:color w:val="auto"/>
          <w:sz w:val="24"/>
          <w:szCs w:val="24"/>
        </w:rPr>
        <w:t xml:space="preserve">polské </w:t>
      </w:r>
      <w:proofErr w:type="spellStart"/>
      <w:r w:rsidR="00972E9A" w:rsidRPr="00972E9A">
        <w:rPr>
          <w:rFonts w:ascii="Arial" w:hAnsi="Arial" w:cs="Arial"/>
          <w:color w:val="auto"/>
          <w:sz w:val="24"/>
          <w:szCs w:val="24"/>
        </w:rPr>
        <w:t>elektropopové</w:t>
      </w:r>
      <w:proofErr w:type="spellEnd"/>
      <w:r w:rsidR="00972E9A" w:rsidRPr="00972E9A">
        <w:rPr>
          <w:rFonts w:ascii="Arial" w:hAnsi="Arial" w:cs="Arial"/>
          <w:color w:val="auto"/>
          <w:sz w:val="24"/>
          <w:szCs w:val="24"/>
        </w:rPr>
        <w:t xml:space="preserve"> trio </w:t>
      </w:r>
      <w:proofErr w:type="gramStart"/>
      <w:r w:rsidR="00972E9A" w:rsidRPr="00972E9A">
        <w:rPr>
          <w:rFonts w:ascii="Arial" w:hAnsi="Arial" w:cs="Arial"/>
          <w:color w:val="auto"/>
          <w:sz w:val="24"/>
          <w:szCs w:val="24"/>
        </w:rPr>
        <w:t>KAMP!</w:t>
      </w:r>
      <w:r w:rsidR="001E514B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="001E514B">
        <w:rPr>
          <w:rFonts w:ascii="Arial" w:hAnsi="Arial" w:cs="Arial"/>
          <w:color w:val="auto"/>
          <w:sz w:val="24"/>
          <w:szCs w:val="24"/>
        </w:rPr>
        <w:t xml:space="preserve"> stále populárnější slovenští </w:t>
      </w:r>
      <w:proofErr w:type="spellStart"/>
      <w:r w:rsidR="001E514B">
        <w:rPr>
          <w:rFonts w:ascii="Arial" w:hAnsi="Arial" w:cs="Arial"/>
          <w:color w:val="auto"/>
          <w:sz w:val="24"/>
          <w:szCs w:val="24"/>
        </w:rPr>
        <w:t>The</w:t>
      </w:r>
      <w:proofErr w:type="spellEnd"/>
      <w:r w:rsidR="001E514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E514B">
        <w:rPr>
          <w:rFonts w:ascii="Arial" w:hAnsi="Arial" w:cs="Arial"/>
          <w:color w:val="auto"/>
          <w:sz w:val="24"/>
          <w:szCs w:val="24"/>
        </w:rPr>
        <w:t>Ills</w:t>
      </w:r>
      <w:proofErr w:type="spellEnd"/>
      <w:r w:rsidR="001E514B">
        <w:rPr>
          <w:rFonts w:ascii="Arial" w:hAnsi="Arial" w:cs="Arial"/>
          <w:color w:val="auto"/>
          <w:sz w:val="24"/>
          <w:szCs w:val="24"/>
        </w:rPr>
        <w:t xml:space="preserve"> nebo kultovní česká kapela Pražský výběr či </w:t>
      </w:r>
      <w:proofErr w:type="spellStart"/>
      <w:r w:rsidR="001E514B">
        <w:rPr>
          <w:rFonts w:ascii="Arial" w:hAnsi="Arial" w:cs="Arial"/>
          <w:color w:val="auto"/>
          <w:sz w:val="24"/>
          <w:szCs w:val="24"/>
        </w:rPr>
        <w:t>Khoiba</w:t>
      </w:r>
      <w:proofErr w:type="spellEnd"/>
      <w:r w:rsidR="001E514B">
        <w:rPr>
          <w:rFonts w:ascii="Arial" w:hAnsi="Arial" w:cs="Arial"/>
          <w:color w:val="auto"/>
          <w:sz w:val="24"/>
          <w:szCs w:val="24"/>
        </w:rPr>
        <w:t xml:space="preserve"> slavící svůj návrat na scénu. </w:t>
      </w:r>
    </w:p>
    <w:p w14:paraId="7529FCCD" w14:textId="7CC6D086" w:rsidR="00916D39" w:rsidRPr="00290DD9" w:rsidRDefault="00916D39" w:rsidP="001E514B">
      <w:pPr>
        <w:jc w:val="both"/>
        <w:rPr>
          <w:rFonts w:ascii="Arial" w:hAnsi="Arial" w:cs="Arial"/>
          <w:sz w:val="24"/>
          <w:szCs w:val="24"/>
        </w:rPr>
      </w:pPr>
      <w:r w:rsidRPr="00E12840">
        <w:rPr>
          <w:rFonts w:ascii="Arial" w:hAnsi="Arial" w:cs="Arial"/>
          <w:sz w:val="24"/>
          <w:szCs w:val="24"/>
        </w:rPr>
        <w:t>Vstupenky na Metronome Festival Prague 2019 se nyní prodávají v</w:t>
      </w:r>
      <w:r w:rsidR="001B0D41">
        <w:rPr>
          <w:rFonts w:ascii="Arial" w:hAnsi="Arial" w:cs="Arial"/>
          <w:sz w:val="24"/>
          <w:szCs w:val="24"/>
        </w:rPr>
        <w:t>e</w:t>
      </w:r>
      <w:r w:rsidRPr="00E12840">
        <w:rPr>
          <w:rFonts w:ascii="Arial" w:hAnsi="Arial" w:cs="Arial"/>
          <w:sz w:val="24"/>
          <w:szCs w:val="24"/>
        </w:rPr>
        <w:t> </w:t>
      </w:r>
      <w:r w:rsidR="00872166">
        <w:rPr>
          <w:rFonts w:ascii="Arial" w:hAnsi="Arial" w:cs="Arial"/>
          <w:sz w:val="24"/>
          <w:szCs w:val="24"/>
        </w:rPr>
        <w:t xml:space="preserve">zvýhodněné </w:t>
      </w:r>
      <w:r w:rsidRPr="00E12840">
        <w:rPr>
          <w:rFonts w:ascii="Arial" w:hAnsi="Arial" w:cs="Arial"/>
          <w:sz w:val="24"/>
          <w:szCs w:val="24"/>
        </w:rPr>
        <w:t xml:space="preserve">edici na oficiálním webu festivalu </w:t>
      </w:r>
      <w:hyperlink r:id="rId7" w:history="1">
        <w:r w:rsidRPr="00865464">
          <w:rPr>
            <w:rStyle w:val="Hypertextovodkaz"/>
            <w:rFonts w:ascii="Arial" w:hAnsi="Arial" w:cs="Arial"/>
            <w:sz w:val="24"/>
            <w:szCs w:val="24"/>
          </w:rPr>
          <w:t>www.metronomefestival.cz</w:t>
        </w:r>
      </w:hyperlink>
      <w:r w:rsidR="00700D54">
        <w:rPr>
          <w:rFonts w:ascii="Arial" w:hAnsi="Arial" w:cs="Arial"/>
          <w:sz w:val="24"/>
          <w:szCs w:val="24"/>
        </w:rPr>
        <w:t xml:space="preserve"> a </w:t>
      </w:r>
      <w:r w:rsidR="00700D54" w:rsidRPr="00700D54">
        <w:rPr>
          <w:rFonts w:ascii="Arial" w:hAnsi="Arial" w:cs="Arial"/>
          <w:sz w:val="24"/>
          <w:szCs w:val="24"/>
        </w:rPr>
        <w:t xml:space="preserve">v síti </w:t>
      </w:r>
      <w:proofErr w:type="spellStart"/>
      <w:r w:rsidR="00700D54" w:rsidRPr="00700D54">
        <w:rPr>
          <w:rFonts w:ascii="Arial" w:hAnsi="Arial" w:cs="Arial"/>
          <w:sz w:val="24"/>
          <w:szCs w:val="24"/>
        </w:rPr>
        <w:t>Ticketportal</w:t>
      </w:r>
      <w:proofErr w:type="spellEnd"/>
      <w:r w:rsidR="00700D54" w:rsidRPr="00700D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12840">
        <w:rPr>
          <w:rFonts w:ascii="Arial" w:hAnsi="Arial" w:cs="Arial"/>
          <w:sz w:val="24"/>
          <w:szCs w:val="24"/>
        </w:rPr>
        <w:t>K dispozici jsou nyní dvoudenní vstupenky ke stání za 1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7</w:t>
      </w:r>
      <w:r w:rsidRPr="00E12840">
        <w:rPr>
          <w:rFonts w:ascii="Arial" w:hAnsi="Arial" w:cs="Arial"/>
          <w:sz w:val="24"/>
          <w:szCs w:val="24"/>
        </w:rPr>
        <w:t>90 Kč a k sezení za 2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4</w:t>
      </w:r>
      <w:r w:rsidRPr="00E12840">
        <w:rPr>
          <w:rFonts w:ascii="Arial" w:hAnsi="Arial" w:cs="Arial"/>
          <w:sz w:val="24"/>
          <w:szCs w:val="24"/>
        </w:rPr>
        <w:t>90 Kč. Vstupenky v kategorii VIP lze pořídit za 3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9</w:t>
      </w:r>
      <w:r w:rsidRPr="00E12840">
        <w:rPr>
          <w:rFonts w:ascii="Arial" w:hAnsi="Arial" w:cs="Arial"/>
          <w:sz w:val="24"/>
          <w:szCs w:val="24"/>
        </w:rPr>
        <w:t>90 Kč (stání) a 4</w:t>
      </w:r>
      <w:r>
        <w:rPr>
          <w:rFonts w:ascii="Arial" w:hAnsi="Arial" w:cs="Arial"/>
          <w:sz w:val="24"/>
          <w:szCs w:val="24"/>
        </w:rPr>
        <w:t xml:space="preserve"> </w:t>
      </w:r>
      <w:r w:rsidR="00872166">
        <w:rPr>
          <w:rFonts w:ascii="Arial" w:hAnsi="Arial" w:cs="Arial"/>
          <w:sz w:val="24"/>
          <w:szCs w:val="24"/>
        </w:rPr>
        <w:t>9</w:t>
      </w:r>
      <w:r w:rsidRPr="00E12840">
        <w:rPr>
          <w:rFonts w:ascii="Arial" w:hAnsi="Arial" w:cs="Arial"/>
          <w:sz w:val="24"/>
          <w:szCs w:val="24"/>
        </w:rPr>
        <w:t>90 Kč (sezení)</w:t>
      </w:r>
      <w:r w:rsidR="007F7956">
        <w:rPr>
          <w:rFonts w:ascii="Arial" w:hAnsi="Arial" w:cs="Arial"/>
          <w:sz w:val="24"/>
          <w:szCs w:val="24"/>
        </w:rPr>
        <w:t xml:space="preserve"> a zahrnují vstup do VIP zóny s garantovanými top místy na tribuně při hlavní scéně, s vlastním exkluzivním barem a pohodlným zázemím se službami za tribunou a dalšími benefity.</w:t>
      </w:r>
      <w:r w:rsidRPr="00E12840">
        <w:rPr>
          <w:rFonts w:ascii="Arial" w:hAnsi="Arial" w:cs="Arial"/>
          <w:sz w:val="24"/>
          <w:szCs w:val="24"/>
        </w:rPr>
        <w:t xml:space="preserve"> </w:t>
      </w:r>
      <w:r w:rsidRPr="001E514B">
        <w:rPr>
          <w:rFonts w:ascii="Arial" w:hAnsi="Arial" w:cs="Arial"/>
          <w:sz w:val="24"/>
          <w:szCs w:val="24"/>
        </w:rPr>
        <w:t xml:space="preserve">Ceny platí do </w:t>
      </w:r>
      <w:r w:rsidR="001E514B" w:rsidRPr="001E514B">
        <w:rPr>
          <w:rFonts w:ascii="Arial" w:hAnsi="Arial" w:cs="Arial"/>
          <w:sz w:val="24"/>
          <w:szCs w:val="24"/>
        </w:rPr>
        <w:t>21</w:t>
      </w:r>
      <w:r w:rsidRPr="001E514B">
        <w:rPr>
          <w:rFonts w:ascii="Arial" w:hAnsi="Arial" w:cs="Arial"/>
          <w:sz w:val="24"/>
          <w:szCs w:val="24"/>
        </w:rPr>
        <w:t>. l</w:t>
      </w:r>
      <w:r w:rsidR="00872166" w:rsidRPr="001E514B">
        <w:rPr>
          <w:rFonts w:ascii="Arial" w:hAnsi="Arial" w:cs="Arial"/>
          <w:sz w:val="24"/>
          <w:szCs w:val="24"/>
        </w:rPr>
        <w:t>edna 2019</w:t>
      </w:r>
      <w:r w:rsidRPr="001E514B">
        <w:rPr>
          <w:rFonts w:ascii="Arial" w:hAnsi="Arial" w:cs="Arial"/>
          <w:sz w:val="24"/>
          <w:szCs w:val="24"/>
        </w:rPr>
        <w:t xml:space="preserve"> včetně.</w:t>
      </w:r>
    </w:p>
    <w:p w14:paraId="23C75619" w14:textId="77777777" w:rsidR="001E514B" w:rsidRPr="00290DD9" w:rsidRDefault="001E514B" w:rsidP="001E514B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313EC803" w14:textId="77777777" w:rsidR="001E514B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ectPr w:rsidR="001E514B">
          <w:headerReference w:type="default" r:id="rId8"/>
          <w:footerReference w:type="default" r:id="rId9"/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14:paraId="508BE724" w14:textId="77777777" w:rsidR="001E514B" w:rsidRPr="00290DD9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Metronome Festival Prague 2019</w:t>
      </w:r>
    </w:p>
    <w:p w14:paraId="222F37EE" w14:textId="77777777" w:rsidR="001E514B" w:rsidRPr="00290DD9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</w:rPr>
        <w:t>Praha,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Výstaviště, 21.–22. června 2019</w:t>
      </w:r>
    </w:p>
    <w:p w14:paraId="088175DD" w14:textId="77777777" w:rsidR="001E514B" w:rsidRPr="00290DD9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Dvoudenní vstupenky</w:t>
      </w:r>
      <w:r w:rsidRPr="00290DD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69934EF0" w14:textId="77777777" w:rsidR="001E514B" w:rsidRPr="00684148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STÁNÍ </w:t>
      </w:r>
      <w:r w:rsidRPr="00684148">
        <w:rPr>
          <w:rFonts w:ascii="Arial" w:hAnsi="Arial" w:cs="Arial"/>
          <w:b/>
          <w:color w:val="000000" w:themeColor="text1"/>
        </w:rPr>
        <w:t xml:space="preserve">/ 1 </w:t>
      </w:r>
      <w:r>
        <w:rPr>
          <w:rFonts w:ascii="Arial" w:hAnsi="Arial" w:cs="Arial"/>
          <w:b/>
          <w:color w:val="000000" w:themeColor="text1"/>
        </w:rPr>
        <w:t>79</w:t>
      </w:r>
      <w:r w:rsidRPr="00684148">
        <w:rPr>
          <w:rFonts w:ascii="Arial" w:hAnsi="Arial" w:cs="Arial"/>
          <w:b/>
          <w:color w:val="000000" w:themeColor="text1"/>
        </w:rPr>
        <w:t>0 Kč (</w:t>
      </w:r>
      <w:r>
        <w:rPr>
          <w:rFonts w:ascii="Arial" w:hAnsi="Arial" w:cs="Arial"/>
          <w:b/>
          <w:color w:val="000000" w:themeColor="text1"/>
        </w:rPr>
        <w:t>do 21.</w:t>
      </w:r>
      <w:r w:rsidRPr="0068414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</w:t>
      </w:r>
      <w:r w:rsidRPr="00684148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2019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53483B1B" w14:textId="77777777" w:rsidR="001E514B" w:rsidRPr="00684148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>
        <w:rPr>
          <w:rFonts w:ascii="Arial" w:hAnsi="Arial" w:cs="Arial"/>
          <w:color w:val="000000" w:themeColor="text1"/>
          <w:sz w:val="20"/>
          <w:szCs w:val="20"/>
        </w:rPr>
        <w:t>22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2019 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1 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 Kč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84148">
        <w:rPr>
          <w:rFonts w:ascii="Arial" w:hAnsi="Arial" w:cs="Arial"/>
          <w:color w:val="000000" w:themeColor="text1"/>
          <w:sz w:val="20"/>
          <w:szCs w:val="20"/>
        </w:rPr>
        <w:t xml:space="preserve">cena na místě </w:t>
      </w: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2 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49</w:t>
      </w: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0 Kč</w:t>
      </w:r>
    </w:p>
    <w:p w14:paraId="1510668F" w14:textId="77777777" w:rsidR="001E514B" w:rsidRPr="00684148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SEZENÍ / 2</w:t>
      </w:r>
      <w:r w:rsidRPr="0068414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49</w:t>
      </w:r>
      <w:r w:rsidRPr="00684148">
        <w:rPr>
          <w:rFonts w:ascii="Arial" w:hAnsi="Arial" w:cs="Arial"/>
          <w:b/>
          <w:color w:val="000000" w:themeColor="text1"/>
        </w:rPr>
        <w:t xml:space="preserve">0 Kč (do </w:t>
      </w:r>
      <w:r>
        <w:rPr>
          <w:rFonts w:ascii="Arial" w:hAnsi="Arial" w:cs="Arial"/>
          <w:b/>
          <w:color w:val="000000" w:themeColor="text1"/>
        </w:rPr>
        <w:t>21.</w:t>
      </w:r>
      <w:r w:rsidRPr="0068414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</w:t>
      </w:r>
      <w:r w:rsidRPr="00684148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2019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313B3712" w14:textId="77777777" w:rsidR="001E514B" w:rsidRPr="00872166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>
        <w:rPr>
          <w:rFonts w:ascii="Arial" w:hAnsi="Arial" w:cs="Arial"/>
          <w:color w:val="000000" w:themeColor="text1"/>
          <w:sz w:val="20"/>
          <w:szCs w:val="20"/>
        </w:rPr>
        <w:t>22.</w:t>
      </w:r>
      <w:r w:rsidRPr="00EE20BE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1.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2019 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2 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 Kč</w:t>
      </w:r>
    </w:p>
    <w:p w14:paraId="47BC6D14" w14:textId="77777777" w:rsidR="001E514B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STÁNÍ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3 99</w:t>
      </w:r>
      <w:r w:rsidRPr="00684148">
        <w:rPr>
          <w:rFonts w:ascii="Arial" w:hAnsi="Arial" w:cs="Arial"/>
          <w:b/>
          <w:color w:val="000000" w:themeColor="text1"/>
        </w:rPr>
        <w:t xml:space="preserve">0 Kč </w:t>
      </w:r>
    </w:p>
    <w:p w14:paraId="0733E259" w14:textId="307D69EF" w:rsidR="001E514B" w:rsidRPr="007131A4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SEZENÍ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>
        <w:rPr>
          <w:rFonts w:ascii="Arial" w:hAnsi="Arial" w:cs="Arial"/>
          <w:b/>
          <w:color w:val="000000" w:themeColor="text1"/>
        </w:rPr>
        <w:t>4 99</w:t>
      </w:r>
      <w:r w:rsidRPr="00684148">
        <w:rPr>
          <w:rFonts w:ascii="Arial" w:hAnsi="Arial" w:cs="Arial"/>
          <w:b/>
          <w:color w:val="000000" w:themeColor="text1"/>
        </w:rPr>
        <w:t xml:space="preserve">0 Kč </w:t>
      </w:r>
    </w:p>
    <w:p w14:paraId="21F0B153" w14:textId="77777777" w:rsidR="001E514B" w:rsidRPr="005B5197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5B5197">
        <w:rPr>
          <w:rFonts w:ascii="Arial" w:hAnsi="Arial" w:cs="Arial"/>
          <w:b/>
          <w:color w:val="000000" w:themeColor="text1"/>
          <w:sz w:val="20"/>
          <w:szCs w:val="20"/>
        </w:rPr>
        <w:t>ZPT, ZTP/P / 1 290 Kč</w:t>
      </w:r>
    </w:p>
    <w:p w14:paraId="29CF9160" w14:textId="77777777" w:rsidR="001E514B" w:rsidRPr="005B5197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5B5197">
        <w:rPr>
          <w:rFonts w:ascii="Arial" w:hAnsi="Arial" w:cs="Arial"/>
          <w:b/>
          <w:color w:val="000000" w:themeColor="text1"/>
          <w:sz w:val="20"/>
          <w:szCs w:val="20"/>
        </w:rPr>
        <w:t>JUNIOR / 1 290 Kč</w:t>
      </w:r>
    </w:p>
    <w:p w14:paraId="1B08C9A6" w14:textId="77777777" w:rsidR="001E514B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STÁNÍ (klient České spořitelny – sleva 15 %) </w:t>
      </w:r>
      <w:r w:rsidRPr="00684148">
        <w:rPr>
          <w:rFonts w:ascii="Arial" w:hAnsi="Arial" w:cs="Arial"/>
          <w:b/>
          <w:color w:val="000000" w:themeColor="text1"/>
        </w:rPr>
        <w:t xml:space="preserve">/ 1 </w:t>
      </w:r>
      <w:r>
        <w:rPr>
          <w:rFonts w:ascii="Arial" w:hAnsi="Arial" w:cs="Arial"/>
          <w:b/>
          <w:color w:val="000000" w:themeColor="text1"/>
        </w:rPr>
        <w:t>52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3B2C9A81" w14:textId="77777777" w:rsidR="001E514B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SEZENÍ (klient České </w:t>
      </w:r>
      <w:proofErr w:type="gramStart"/>
      <w:r>
        <w:rPr>
          <w:rFonts w:ascii="Arial" w:hAnsi="Arial" w:cs="Arial"/>
          <w:b/>
          <w:color w:val="000000" w:themeColor="text1"/>
        </w:rPr>
        <w:t>spořitelny - sleva15</w:t>
      </w:r>
      <w:proofErr w:type="gramEnd"/>
      <w:r>
        <w:rPr>
          <w:rFonts w:ascii="Arial" w:hAnsi="Arial" w:cs="Arial"/>
          <w:b/>
          <w:color w:val="000000" w:themeColor="text1"/>
        </w:rPr>
        <w:t xml:space="preserve">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2</w:t>
      </w:r>
      <w:r w:rsidRPr="0068414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11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39301F5B" w14:textId="77777777" w:rsidR="001E514B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VIP STÁNÍ (klient České </w:t>
      </w:r>
      <w:proofErr w:type="gramStart"/>
      <w:r>
        <w:rPr>
          <w:rFonts w:ascii="Arial" w:hAnsi="Arial" w:cs="Arial"/>
          <w:b/>
          <w:color w:val="000000" w:themeColor="text1"/>
        </w:rPr>
        <w:t>spořitelny - sleva15</w:t>
      </w:r>
      <w:proofErr w:type="gramEnd"/>
      <w:r>
        <w:rPr>
          <w:rFonts w:ascii="Arial" w:hAnsi="Arial" w:cs="Arial"/>
          <w:b/>
          <w:color w:val="000000" w:themeColor="text1"/>
        </w:rPr>
        <w:t xml:space="preserve">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3 39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062FAD65" w14:textId="77777777" w:rsidR="001E514B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VIP SEZENÍ (klient České </w:t>
      </w:r>
      <w:proofErr w:type="gramStart"/>
      <w:r>
        <w:rPr>
          <w:rFonts w:ascii="Arial" w:hAnsi="Arial" w:cs="Arial"/>
          <w:b/>
          <w:color w:val="000000" w:themeColor="text1"/>
        </w:rPr>
        <w:t>spořitelny - sleva15</w:t>
      </w:r>
      <w:proofErr w:type="gramEnd"/>
      <w:r>
        <w:rPr>
          <w:rFonts w:ascii="Arial" w:hAnsi="Arial" w:cs="Arial"/>
          <w:b/>
          <w:color w:val="000000" w:themeColor="text1"/>
        </w:rPr>
        <w:t xml:space="preserve"> %) </w:t>
      </w:r>
      <w:r w:rsidRPr="00684148">
        <w:rPr>
          <w:rFonts w:ascii="Arial" w:hAnsi="Arial" w:cs="Arial"/>
          <w:b/>
          <w:color w:val="000000" w:themeColor="text1"/>
        </w:rPr>
        <w:t xml:space="preserve">/ </w:t>
      </w:r>
      <w:r>
        <w:rPr>
          <w:rFonts w:ascii="Arial" w:hAnsi="Arial" w:cs="Arial"/>
          <w:b/>
          <w:color w:val="000000" w:themeColor="text1"/>
        </w:rPr>
        <w:t>4 24</w:t>
      </w:r>
      <w:r w:rsidRPr="00684148">
        <w:rPr>
          <w:rFonts w:ascii="Arial" w:hAnsi="Arial" w:cs="Arial"/>
          <w:b/>
          <w:color w:val="000000" w:themeColor="text1"/>
        </w:rPr>
        <w:t>0 Kč</w:t>
      </w:r>
    </w:p>
    <w:p w14:paraId="6E1BAC2B" w14:textId="77777777" w:rsidR="001E514B" w:rsidRDefault="001E514B" w:rsidP="001E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4"/>
          <w:szCs w:val="24"/>
        </w:rPr>
        <w:sectPr w:rsidR="001E514B" w:rsidSect="001E514B">
          <w:type w:val="continuous"/>
          <w:pgSz w:w="11906" w:h="16838"/>
          <w:pgMar w:top="1417" w:right="1417" w:bottom="1417" w:left="1417" w:header="1701" w:footer="0" w:gutter="0"/>
          <w:pgNumType w:start="1"/>
          <w:cols w:num="2" w:space="708"/>
        </w:sect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Více na: </w:t>
      </w:r>
      <w:hyperlink r:id="rId10" w:history="1">
        <w:r w:rsidRPr="00290DD9">
          <w:rPr>
            <w:rStyle w:val="Hypertextovodkaz"/>
            <w:rFonts w:ascii="Arial" w:hAnsi="Arial" w:cs="Arial"/>
            <w:b/>
            <w:sz w:val="24"/>
            <w:szCs w:val="24"/>
          </w:rPr>
          <w:t>www.metronomefestival.cz</w:t>
        </w:r>
      </w:hyperlink>
    </w:p>
    <w:p w14:paraId="5B62A5EB" w14:textId="77777777" w:rsidR="001E514B" w:rsidRDefault="001E514B" w:rsidP="00AE7E34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  <w:sectPr w:rsidR="001E514B" w:rsidSect="00B93177">
          <w:headerReference w:type="default" r:id="rId11"/>
          <w:footerReference w:type="default" r:id="rId12"/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14:paraId="50F1D9E8" w14:textId="4190643F" w:rsidR="00AE7E34" w:rsidRPr="00290DD9" w:rsidRDefault="00AE7E34" w:rsidP="00AE7E34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ECDF5D" w14:textId="395F3F87" w:rsidR="007F7956" w:rsidRPr="007F7956" w:rsidRDefault="00916D39" w:rsidP="007F7956">
      <w:p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AE7E34" w:rsidRPr="00290DD9">
        <w:rPr>
          <w:rFonts w:ascii="Arial" w:hAnsi="Arial" w:cs="Arial"/>
          <w:b/>
          <w:i/>
          <w:sz w:val="24"/>
          <w:szCs w:val="24"/>
        </w:rPr>
        <w:t xml:space="preserve"> Metronome Festivalu Prague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14:paraId="126DF575" w14:textId="3D874E56" w:rsidR="00AE7E34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 xml:space="preserve">Metronome Festival Prague je první velký </w:t>
      </w:r>
      <w:r w:rsidR="005439FE">
        <w:rPr>
          <w:rFonts w:ascii="Arial" w:hAnsi="Arial" w:cs="Arial"/>
          <w:i/>
          <w:sz w:val="24"/>
          <w:szCs w:val="24"/>
        </w:rPr>
        <w:t>hudební f</w:t>
      </w:r>
      <w:r w:rsidRPr="00290DD9">
        <w:rPr>
          <w:rFonts w:ascii="Arial" w:hAnsi="Arial" w:cs="Arial"/>
          <w:i/>
          <w:sz w:val="24"/>
          <w:szCs w:val="24"/>
        </w:rPr>
        <w:t xml:space="preserve">estival </w:t>
      </w:r>
      <w:r w:rsidR="00916D39">
        <w:rPr>
          <w:rFonts w:ascii="Arial" w:hAnsi="Arial" w:cs="Arial"/>
          <w:i/>
          <w:sz w:val="24"/>
          <w:szCs w:val="24"/>
        </w:rPr>
        <w:t>konaný v Praze</w:t>
      </w:r>
      <w:r w:rsidR="005439FE">
        <w:rPr>
          <w:rFonts w:ascii="Arial" w:hAnsi="Arial" w:cs="Arial"/>
          <w:i/>
          <w:sz w:val="24"/>
          <w:szCs w:val="24"/>
        </w:rPr>
        <w:t>, který nyní zve na 4. ročník</w:t>
      </w:r>
      <w:r w:rsidR="00916D39">
        <w:rPr>
          <w:rFonts w:ascii="Arial" w:hAnsi="Arial" w:cs="Arial"/>
          <w:i/>
          <w:sz w:val="24"/>
          <w:szCs w:val="24"/>
        </w:rPr>
        <w:t>.</w:t>
      </w:r>
      <w:r w:rsidR="00F61426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K jeho specifikům patří zaměření na všechny věkové i žánrové posluchačské vrstvy, akcent na to nejaktuálnější z hudební současnosti i to nejživotnější z minulosti. Dramaturgie také dbá na pečlivý výběr domácích účinkujících, kteří se zpravidla prezentují s unikátním programem, který není jinde k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>vidění.</w:t>
      </w:r>
      <w:r w:rsidR="007F7956">
        <w:rPr>
          <w:rFonts w:ascii="Arial" w:hAnsi="Arial" w:cs="Arial"/>
          <w:i/>
          <w:sz w:val="24"/>
          <w:szCs w:val="24"/>
        </w:rPr>
        <w:t xml:space="preserve"> 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Pořadatelé </w:t>
      </w:r>
      <w:r w:rsidR="007F7956">
        <w:rPr>
          <w:rFonts w:ascii="Arial" w:hAnsi="Arial" w:cs="Arial"/>
          <w:i/>
          <w:sz w:val="24"/>
          <w:szCs w:val="24"/>
        </w:rPr>
        <w:t>však sází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nejen na kvalitní program, schopný oslovit široké publikum, ale také na návštěvnický komfort open air pódií i zastřešených scén, dostatek míst k sezení, velký výběr občerstvení, velkokapacitní </w:t>
      </w:r>
      <w:proofErr w:type="spellStart"/>
      <w:r w:rsidR="007F7956" w:rsidRPr="007F7956">
        <w:rPr>
          <w:rFonts w:ascii="Arial" w:hAnsi="Arial" w:cs="Arial"/>
          <w:i/>
          <w:sz w:val="24"/>
          <w:szCs w:val="24"/>
        </w:rPr>
        <w:t>wi-fi</w:t>
      </w:r>
      <w:proofErr w:type="spellEnd"/>
      <w:r w:rsidR="007F7956" w:rsidRPr="007F7956">
        <w:rPr>
          <w:rFonts w:ascii="Arial" w:hAnsi="Arial" w:cs="Arial"/>
          <w:i/>
          <w:sz w:val="24"/>
          <w:szCs w:val="24"/>
        </w:rPr>
        <w:t xml:space="preserve"> a od ročníku 2018 také na bezhotovostní platební systém, který divákům nabízí bezpečné placení na festivalu, kratší fronty, nebo rychlejší odbavení. </w:t>
      </w:r>
      <w:r w:rsidR="007F7956">
        <w:rPr>
          <w:rFonts w:ascii="Arial" w:hAnsi="Arial" w:cs="Arial"/>
          <w:i/>
          <w:sz w:val="24"/>
          <w:szCs w:val="24"/>
        </w:rPr>
        <w:t>Festival se l</w:t>
      </w:r>
      <w:r w:rsidR="007F7956" w:rsidRPr="007F7956">
        <w:rPr>
          <w:rFonts w:ascii="Arial" w:hAnsi="Arial" w:cs="Arial"/>
          <w:i/>
          <w:sz w:val="24"/>
          <w:szCs w:val="24"/>
        </w:rPr>
        <w:t>etos chyst</w:t>
      </w:r>
      <w:r w:rsidR="007F7956">
        <w:rPr>
          <w:rFonts w:ascii="Arial" w:hAnsi="Arial" w:cs="Arial"/>
          <w:i/>
          <w:sz w:val="24"/>
          <w:szCs w:val="24"/>
        </w:rPr>
        <w:t>á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posunout laťku ještě výše. </w:t>
      </w:r>
    </w:p>
    <w:p w14:paraId="02981A6D" w14:textId="78C3248B" w:rsidR="00AE7E34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>Metronome</w:t>
      </w:r>
      <w:r w:rsidR="00F61426">
        <w:rPr>
          <w:rFonts w:ascii="Arial" w:hAnsi="Arial" w:cs="Arial"/>
          <w:i/>
          <w:sz w:val="24"/>
          <w:szCs w:val="24"/>
        </w:rPr>
        <w:t xml:space="preserve"> Festival za dobu jeho konání navštívily hvězdy jako jsou </w:t>
      </w:r>
      <w:proofErr w:type="spellStart"/>
      <w:r w:rsidRPr="00290DD9">
        <w:rPr>
          <w:rFonts w:ascii="Arial" w:hAnsi="Arial" w:cs="Arial"/>
          <w:b/>
          <w:i/>
          <w:sz w:val="24"/>
          <w:szCs w:val="24"/>
        </w:rPr>
        <w:t>Igg</w:t>
      </w:r>
      <w:r w:rsidR="00F61426">
        <w:rPr>
          <w:rFonts w:ascii="Arial" w:hAnsi="Arial" w:cs="Arial"/>
          <w:b/>
          <w:i/>
          <w:sz w:val="24"/>
          <w:szCs w:val="24"/>
        </w:rPr>
        <w:t>y</w:t>
      </w:r>
      <w:proofErr w:type="spellEnd"/>
      <w:r w:rsidRPr="00290DD9">
        <w:rPr>
          <w:rFonts w:ascii="Arial" w:hAnsi="Arial" w:cs="Arial"/>
          <w:b/>
          <w:i/>
          <w:sz w:val="24"/>
          <w:szCs w:val="24"/>
        </w:rPr>
        <w:t xml:space="preserve"> Pop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90DD9">
        <w:rPr>
          <w:rFonts w:ascii="Arial" w:hAnsi="Arial" w:cs="Arial"/>
          <w:b/>
          <w:i/>
          <w:sz w:val="24"/>
          <w:szCs w:val="24"/>
        </w:rPr>
        <w:t>Foals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Sting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Chemical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Brothers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Kasabian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r w:rsidR="00BE16CE">
        <w:rPr>
          <w:rFonts w:ascii="Arial" w:hAnsi="Arial" w:cs="Arial"/>
          <w:b/>
          <w:i/>
          <w:sz w:val="24"/>
          <w:szCs w:val="24"/>
        </w:rPr>
        <w:t xml:space="preserve">Tom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Odell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Ella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Eyre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</w:t>
      </w:r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David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Byrne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John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Cale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 nebo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Massive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At</w:t>
      </w:r>
      <w:r w:rsidR="007C6E34">
        <w:rPr>
          <w:rFonts w:ascii="Arial" w:hAnsi="Arial" w:cs="Arial"/>
          <w:b/>
          <w:i/>
          <w:sz w:val="24"/>
          <w:szCs w:val="24"/>
        </w:rPr>
        <w:t>t</w:t>
      </w:r>
      <w:r w:rsidR="00F61426" w:rsidRPr="00F61426">
        <w:rPr>
          <w:rFonts w:ascii="Arial" w:hAnsi="Arial" w:cs="Arial"/>
          <w:b/>
          <w:i/>
          <w:sz w:val="24"/>
          <w:szCs w:val="24"/>
        </w:rPr>
        <w:t>ack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. </w:t>
      </w:r>
      <w:r w:rsidRPr="00290DD9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 xml:space="preserve">tuzemské scény </w:t>
      </w:r>
      <w:r w:rsidR="00BE16CE">
        <w:rPr>
          <w:rFonts w:ascii="Arial" w:hAnsi="Arial" w:cs="Arial"/>
          <w:i/>
          <w:sz w:val="24"/>
          <w:szCs w:val="24"/>
        </w:rPr>
        <w:t>vystoupili</w:t>
      </w:r>
      <w:r w:rsidRPr="00290DD9">
        <w:rPr>
          <w:rFonts w:ascii="Arial" w:hAnsi="Arial" w:cs="Arial"/>
          <w:i/>
          <w:sz w:val="24"/>
          <w:szCs w:val="24"/>
        </w:rPr>
        <w:t xml:space="preserve"> J.A.R. s gospelovým sborem </w:t>
      </w:r>
      <w:proofErr w:type="spellStart"/>
      <w:r w:rsidRPr="00290DD9">
        <w:rPr>
          <w:rFonts w:ascii="Arial" w:hAnsi="Arial" w:cs="Arial"/>
          <w:i/>
          <w:sz w:val="24"/>
          <w:szCs w:val="24"/>
        </w:rPr>
        <w:t>Maranatha</w:t>
      </w:r>
      <w:proofErr w:type="spellEnd"/>
      <w:r w:rsidR="00BE16CE">
        <w:rPr>
          <w:rFonts w:ascii="Arial" w:hAnsi="Arial" w:cs="Arial"/>
          <w:i/>
          <w:sz w:val="24"/>
          <w:szCs w:val="24"/>
        </w:rPr>
        <w:t>,</w:t>
      </w:r>
      <w:r w:rsidRPr="00290DD9">
        <w:rPr>
          <w:rFonts w:ascii="Arial" w:hAnsi="Arial" w:cs="Arial"/>
          <w:i/>
          <w:sz w:val="24"/>
          <w:szCs w:val="24"/>
        </w:rPr>
        <w:t xml:space="preserve"> Ivan Král s Jiřím Suchým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61426">
        <w:rPr>
          <w:rFonts w:ascii="Arial" w:hAnsi="Arial" w:cs="Arial"/>
          <w:i/>
          <w:sz w:val="24"/>
          <w:szCs w:val="24"/>
        </w:rPr>
        <w:t>Tata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61426">
        <w:rPr>
          <w:rFonts w:ascii="Arial" w:hAnsi="Arial" w:cs="Arial"/>
          <w:i/>
          <w:sz w:val="24"/>
          <w:szCs w:val="24"/>
        </w:rPr>
        <w:t>Bojs</w:t>
      </w:r>
      <w:proofErr w:type="spellEnd"/>
      <w:r w:rsidR="00BE16CE">
        <w:rPr>
          <w:rFonts w:ascii="Arial" w:hAnsi="Arial" w:cs="Arial"/>
          <w:i/>
          <w:sz w:val="24"/>
          <w:szCs w:val="24"/>
        </w:rPr>
        <w:t xml:space="preserve"> 30</w:t>
      </w:r>
      <w:r w:rsidR="00F61426">
        <w:rPr>
          <w:rFonts w:ascii="Arial" w:hAnsi="Arial" w:cs="Arial"/>
          <w:i/>
          <w:sz w:val="24"/>
          <w:szCs w:val="24"/>
        </w:rPr>
        <w:t>, David Koller</w:t>
      </w:r>
      <w:r w:rsidR="00BE16CE">
        <w:rPr>
          <w:rFonts w:ascii="Arial" w:hAnsi="Arial" w:cs="Arial"/>
          <w:i/>
          <w:sz w:val="24"/>
          <w:szCs w:val="24"/>
        </w:rPr>
        <w:t xml:space="preserve"> s </w:t>
      </w:r>
      <w:proofErr w:type="spellStart"/>
      <w:r w:rsidR="00BE16CE">
        <w:rPr>
          <w:rFonts w:ascii="Arial" w:hAnsi="Arial" w:cs="Arial"/>
          <w:i/>
          <w:sz w:val="24"/>
          <w:szCs w:val="24"/>
        </w:rPr>
        <w:t>Katarzií</w:t>
      </w:r>
      <w:proofErr w:type="spellEnd"/>
      <w:r w:rsidR="00BE16CE">
        <w:rPr>
          <w:rFonts w:ascii="Arial" w:hAnsi="Arial" w:cs="Arial"/>
          <w:i/>
          <w:sz w:val="24"/>
          <w:szCs w:val="24"/>
        </w:rPr>
        <w:t xml:space="preserve">, comeback Sexy </w:t>
      </w:r>
      <w:proofErr w:type="spellStart"/>
      <w:r w:rsidR="00BE16CE">
        <w:rPr>
          <w:rFonts w:ascii="Arial" w:hAnsi="Arial" w:cs="Arial"/>
          <w:i/>
          <w:sz w:val="24"/>
          <w:szCs w:val="24"/>
        </w:rPr>
        <w:t>Dancers</w:t>
      </w:r>
      <w:proofErr w:type="spellEnd"/>
      <w:r w:rsidR="00BE16CE" w:rsidRPr="00290DD9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a další interpre</w:t>
      </w:r>
      <w:r w:rsidR="00F61426">
        <w:rPr>
          <w:rFonts w:ascii="Arial" w:hAnsi="Arial" w:cs="Arial"/>
          <w:i/>
          <w:sz w:val="24"/>
          <w:szCs w:val="24"/>
        </w:rPr>
        <w:t>ti</w:t>
      </w:r>
      <w:r w:rsidRPr="00290DD9">
        <w:rPr>
          <w:rFonts w:ascii="Arial" w:hAnsi="Arial" w:cs="Arial"/>
          <w:i/>
          <w:sz w:val="24"/>
          <w:szCs w:val="24"/>
        </w:rPr>
        <w:t xml:space="preserve">. Cestu na něj </w:t>
      </w:r>
      <w:r w:rsidR="00066B9C">
        <w:rPr>
          <w:rFonts w:ascii="Arial" w:hAnsi="Arial" w:cs="Arial"/>
          <w:i/>
          <w:sz w:val="24"/>
          <w:szCs w:val="24"/>
        </w:rPr>
        <w:t xml:space="preserve">si jen v loňském ročníku </w:t>
      </w:r>
      <w:r w:rsidRPr="00290DD9">
        <w:rPr>
          <w:rFonts w:ascii="Arial" w:hAnsi="Arial" w:cs="Arial"/>
          <w:i/>
          <w:sz w:val="24"/>
          <w:szCs w:val="24"/>
        </w:rPr>
        <w:t>n</w:t>
      </w:r>
      <w:r w:rsidR="00916D39">
        <w:rPr>
          <w:rFonts w:ascii="Arial" w:hAnsi="Arial" w:cs="Arial"/>
          <w:i/>
          <w:sz w:val="24"/>
          <w:szCs w:val="24"/>
        </w:rPr>
        <w:t>ašlo přes 1</w:t>
      </w:r>
      <w:r w:rsidR="00BE16CE">
        <w:rPr>
          <w:rFonts w:ascii="Arial" w:hAnsi="Arial" w:cs="Arial"/>
          <w:i/>
          <w:sz w:val="24"/>
          <w:szCs w:val="24"/>
        </w:rPr>
        <w:t>8</w:t>
      </w:r>
      <w:r w:rsidRPr="00290DD9">
        <w:rPr>
          <w:rFonts w:ascii="Arial" w:hAnsi="Arial" w:cs="Arial"/>
          <w:i/>
          <w:sz w:val="24"/>
          <w:szCs w:val="24"/>
        </w:rPr>
        <w:t xml:space="preserve"> </w:t>
      </w:r>
      <w:r w:rsidR="00916D39">
        <w:rPr>
          <w:rFonts w:ascii="Arial" w:hAnsi="Arial" w:cs="Arial"/>
          <w:i/>
          <w:sz w:val="24"/>
          <w:szCs w:val="24"/>
        </w:rPr>
        <w:t>0</w:t>
      </w:r>
      <w:r w:rsidRPr="00290DD9">
        <w:rPr>
          <w:rFonts w:ascii="Arial" w:hAnsi="Arial" w:cs="Arial"/>
          <w:i/>
          <w:sz w:val="24"/>
          <w:szCs w:val="24"/>
        </w:rPr>
        <w:t>00 návštěvníků.</w:t>
      </w:r>
    </w:p>
    <w:p w14:paraId="616743EF" w14:textId="29B0A0D3" w:rsidR="0083588A" w:rsidRDefault="0083588A" w:rsidP="00AE7E34">
      <w:pPr>
        <w:pBdr>
          <w:bottom w:val="single" w:sz="6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51A60782" w14:textId="12C8AF46" w:rsidR="0083588A" w:rsidRPr="0083588A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588A">
        <w:rPr>
          <w:rFonts w:ascii="Arial" w:hAnsi="Arial" w:cs="Arial"/>
          <w:b/>
          <w:sz w:val="24"/>
          <w:szCs w:val="24"/>
        </w:rPr>
        <w:t xml:space="preserve">Kontakt pro media: </w:t>
      </w:r>
    </w:p>
    <w:p w14:paraId="2A49B906" w14:textId="60D7C611" w:rsidR="0083588A" w:rsidRPr="0083588A" w:rsidRDefault="0083588A" w:rsidP="0083588A">
      <w:pPr>
        <w:rPr>
          <w:rFonts w:ascii="Arial" w:hAnsi="Arial" w:cs="Arial"/>
        </w:rPr>
      </w:pPr>
      <w:r w:rsidRPr="0083588A">
        <w:rPr>
          <w:rFonts w:ascii="Arial" w:hAnsi="Arial" w:cs="Arial"/>
        </w:rPr>
        <w:t>Lenka Netušilová</w:t>
      </w:r>
      <w:r w:rsidRPr="0083588A">
        <w:rPr>
          <w:rFonts w:ascii="Arial" w:hAnsi="Arial" w:cs="Arial"/>
        </w:rPr>
        <w:br/>
        <w:t>Public Relations</w:t>
      </w:r>
      <w:r w:rsidRPr="0083588A">
        <w:rPr>
          <w:rFonts w:ascii="Arial" w:hAnsi="Arial" w:cs="Arial"/>
        </w:rPr>
        <w:br/>
        <w:t>Metronome Festival Prague</w:t>
      </w:r>
      <w:r w:rsidRPr="0083588A">
        <w:rPr>
          <w:rFonts w:ascii="Arial" w:hAnsi="Arial" w:cs="Arial"/>
        </w:rPr>
        <w:br/>
        <w:t>Mobile: +420 724 542 263</w:t>
      </w:r>
      <w:r w:rsidRPr="0083588A">
        <w:rPr>
          <w:rFonts w:ascii="Arial" w:hAnsi="Arial" w:cs="Arial"/>
        </w:rPr>
        <w:br/>
      </w:r>
      <w:hyperlink r:id="rId13" w:history="1">
        <w:r w:rsidRPr="0083588A">
          <w:rPr>
            <w:rStyle w:val="Hypertextovodkaz"/>
            <w:rFonts w:ascii="Arial" w:hAnsi="Arial" w:cs="Arial"/>
          </w:rPr>
          <w:t>E-mail: lenka.netusilova@metronomefestival.cz</w:t>
        </w:r>
      </w:hyperlink>
    </w:p>
    <w:p w14:paraId="781683BC" w14:textId="77777777" w:rsidR="0083588A" w:rsidRPr="00290DD9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i/>
          <w:sz w:val="24"/>
          <w:szCs w:val="24"/>
        </w:rPr>
      </w:pPr>
    </w:p>
    <w:sectPr w:rsidR="0083588A" w:rsidRPr="00290DD9" w:rsidSect="001E514B">
      <w:type w:val="continuous"/>
      <w:pgSz w:w="11906" w:h="16838"/>
      <w:pgMar w:top="1417" w:right="1417" w:bottom="1417" w:left="1417" w:header="170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5E23" w14:textId="77777777" w:rsidR="0020066B" w:rsidRDefault="0020066B">
      <w:pPr>
        <w:spacing w:after="0" w:line="240" w:lineRule="auto"/>
      </w:pPr>
      <w:r>
        <w:separator/>
      </w:r>
    </w:p>
  </w:endnote>
  <w:endnote w:type="continuationSeparator" w:id="0">
    <w:p w14:paraId="21DDDD90" w14:textId="77777777" w:rsidR="0020066B" w:rsidRDefault="0020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7711" w14:textId="77777777" w:rsidR="001E514B" w:rsidRDefault="001E514B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A669B96" wp14:editId="3D6B88F6">
          <wp:simplePos x="0" y="0"/>
          <wp:positionH relativeFrom="margin">
            <wp:posOffset>-937259</wp:posOffset>
          </wp:positionH>
          <wp:positionV relativeFrom="paragraph">
            <wp:posOffset>134620</wp:posOffset>
          </wp:positionV>
          <wp:extent cx="7673340" cy="7239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2544"/>
                  <a:stretch>
                    <a:fillRect/>
                  </a:stretch>
                </pic:blipFill>
                <pic:spPr>
                  <a:xfrm>
                    <a:off x="0" y="0"/>
                    <a:ext cx="767334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F2D8" w14:textId="77777777" w:rsidR="005C0A85" w:rsidRDefault="005C0A8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432F7" wp14:editId="47F40D44">
          <wp:simplePos x="0" y="0"/>
          <wp:positionH relativeFrom="margin">
            <wp:posOffset>-937259</wp:posOffset>
          </wp:positionH>
          <wp:positionV relativeFrom="paragraph">
            <wp:posOffset>134620</wp:posOffset>
          </wp:positionV>
          <wp:extent cx="7673340" cy="7239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2544"/>
                  <a:stretch>
                    <a:fillRect/>
                  </a:stretch>
                </pic:blipFill>
                <pic:spPr>
                  <a:xfrm>
                    <a:off x="0" y="0"/>
                    <a:ext cx="767334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D10D" w14:textId="77777777" w:rsidR="0020066B" w:rsidRDefault="0020066B">
      <w:pPr>
        <w:spacing w:after="0" w:line="240" w:lineRule="auto"/>
      </w:pPr>
      <w:r>
        <w:separator/>
      </w:r>
    </w:p>
  </w:footnote>
  <w:footnote w:type="continuationSeparator" w:id="0">
    <w:p w14:paraId="459EEEF5" w14:textId="77777777" w:rsidR="0020066B" w:rsidRDefault="0020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DB78" w14:textId="77777777" w:rsidR="001E514B" w:rsidRDefault="001E514B">
    <w:pPr>
      <w:tabs>
        <w:tab w:val="center" w:pos="4536"/>
        <w:tab w:val="right" w:pos="9072"/>
      </w:tabs>
      <w:spacing w:after="0" w:line="240" w:lineRule="auto"/>
      <w:jc w:val="both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278E009" wp14:editId="02379BF4">
          <wp:simplePos x="0" y="0"/>
          <wp:positionH relativeFrom="margin">
            <wp:posOffset>-936624</wp:posOffset>
          </wp:positionH>
          <wp:positionV relativeFrom="paragraph">
            <wp:posOffset>-1250314</wp:posOffset>
          </wp:positionV>
          <wp:extent cx="7651750" cy="10668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" b="8943"/>
                  <a:stretch>
                    <a:fillRect/>
                  </a:stretch>
                </pic:blipFill>
                <pic:spPr>
                  <a:xfrm>
                    <a:off x="0" y="0"/>
                    <a:ext cx="76517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A828" w14:textId="77777777" w:rsidR="005C0A85" w:rsidRDefault="005C0A85">
    <w:pPr>
      <w:tabs>
        <w:tab w:val="center" w:pos="4536"/>
        <w:tab w:val="right" w:pos="9072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16BF9" wp14:editId="1C680854">
          <wp:simplePos x="0" y="0"/>
          <wp:positionH relativeFrom="margin">
            <wp:posOffset>-936624</wp:posOffset>
          </wp:positionH>
          <wp:positionV relativeFrom="paragraph">
            <wp:posOffset>-1250314</wp:posOffset>
          </wp:positionV>
          <wp:extent cx="7651750" cy="10668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" b="8943"/>
                  <a:stretch>
                    <a:fillRect/>
                  </a:stretch>
                </pic:blipFill>
                <pic:spPr>
                  <a:xfrm>
                    <a:off x="0" y="0"/>
                    <a:ext cx="76517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6D"/>
    <w:rsid w:val="000128F5"/>
    <w:rsid w:val="00012D51"/>
    <w:rsid w:val="00025ABE"/>
    <w:rsid w:val="00026A27"/>
    <w:rsid w:val="00033BA6"/>
    <w:rsid w:val="00066B9C"/>
    <w:rsid w:val="000708FA"/>
    <w:rsid w:val="0008163B"/>
    <w:rsid w:val="0009103F"/>
    <w:rsid w:val="000A0158"/>
    <w:rsid w:val="000A249B"/>
    <w:rsid w:val="000A2866"/>
    <w:rsid w:val="000A55AE"/>
    <w:rsid w:val="000C2925"/>
    <w:rsid w:val="000C34F1"/>
    <w:rsid w:val="000C4642"/>
    <w:rsid w:val="000F57FE"/>
    <w:rsid w:val="00103E8F"/>
    <w:rsid w:val="00110170"/>
    <w:rsid w:val="00112FA6"/>
    <w:rsid w:val="00127B4E"/>
    <w:rsid w:val="001621E6"/>
    <w:rsid w:val="00163BB7"/>
    <w:rsid w:val="001641C2"/>
    <w:rsid w:val="001751EF"/>
    <w:rsid w:val="00184F2F"/>
    <w:rsid w:val="001A3312"/>
    <w:rsid w:val="001A5D01"/>
    <w:rsid w:val="001B0D41"/>
    <w:rsid w:val="001B27BC"/>
    <w:rsid w:val="001B5263"/>
    <w:rsid w:val="001E33F3"/>
    <w:rsid w:val="001E514B"/>
    <w:rsid w:val="0020066B"/>
    <w:rsid w:val="00214168"/>
    <w:rsid w:val="002147A8"/>
    <w:rsid w:val="00216432"/>
    <w:rsid w:val="0022342A"/>
    <w:rsid w:val="00237EF2"/>
    <w:rsid w:val="00241FBD"/>
    <w:rsid w:val="0024247D"/>
    <w:rsid w:val="00245DFF"/>
    <w:rsid w:val="002472C3"/>
    <w:rsid w:val="0026363B"/>
    <w:rsid w:val="00263C1A"/>
    <w:rsid w:val="0026462C"/>
    <w:rsid w:val="00276EE3"/>
    <w:rsid w:val="002800B2"/>
    <w:rsid w:val="002809E7"/>
    <w:rsid w:val="002876FE"/>
    <w:rsid w:val="002D3FAA"/>
    <w:rsid w:val="003061C8"/>
    <w:rsid w:val="00315A49"/>
    <w:rsid w:val="00327583"/>
    <w:rsid w:val="00330FBA"/>
    <w:rsid w:val="00346C58"/>
    <w:rsid w:val="00352062"/>
    <w:rsid w:val="00353C6E"/>
    <w:rsid w:val="003600CF"/>
    <w:rsid w:val="00364CE4"/>
    <w:rsid w:val="00373E7C"/>
    <w:rsid w:val="00376491"/>
    <w:rsid w:val="00380320"/>
    <w:rsid w:val="00384619"/>
    <w:rsid w:val="00385298"/>
    <w:rsid w:val="00386D26"/>
    <w:rsid w:val="003A4567"/>
    <w:rsid w:val="003A6B0F"/>
    <w:rsid w:val="003A75F8"/>
    <w:rsid w:val="003B163D"/>
    <w:rsid w:val="003C4548"/>
    <w:rsid w:val="003C527A"/>
    <w:rsid w:val="003D450B"/>
    <w:rsid w:val="003D7D0C"/>
    <w:rsid w:val="003E53F3"/>
    <w:rsid w:val="003F4893"/>
    <w:rsid w:val="0040576D"/>
    <w:rsid w:val="004124F3"/>
    <w:rsid w:val="0042394D"/>
    <w:rsid w:val="00434A2F"/>
    <w:rsid w:val="00435717"/>
    <w:rsid w:val="004366E3"/>
    <w:rsid w:val="004555ED"/>
    <w:rsid w:val="0045692B"/>
    <w:rsid w:val="0049380A"/>
    <w:rsid w:val="004A1225"/>
    <w:rsid w:val="004A3338"/>
    <w:rsid w:val="004B3386"/>
    <w:rsid w:val="004C2381"/>
    <w:rsid w:val="004D5D62"/>
    <w:rsid w:val="004F412D"/>
    <w:rsid w:val="00506167"/>
    <w:rsid w:val="00513F1A"/>
    <w:rsid w:val="00532B61"/>
    <w:rsid w:val="005415A9"/>
    <w:rsid w:val="005439FE"/>
    <w:rsid w:val="005520B5"/>
    <w:rsid w:val="00552688"/>
    <w:rsid w:val="00554C91"/>
    <w:rsid w:val="00567E9A"/>
    <w:rsid w:val="00572E7B"/>
    <w:rsid w:val="005757CB"/>
    <w:rsid w:val="00592E18"/>
    <w:rsid w:val="005C0A85"/>
    <w:rsid w:val="005C0E97"/>
    <w:rsid w:val="005C3D91"/>
    <w:rsid w:val="005D1354"/>
    <w:rsid w:val="005D5E0F"/>
    <w:rsid w:val="00601972"/>
    <w:rsid w:val="0061390A"/>
    <w:rsid w:val="00613DD7"/>
    <w:rsid w:val="006156BF"/>
    <w:rsid w:val="0064552A"/>
    <w:rsid w:val="00657E47"/>
    <w:rsid w:val="00671799"/>
    <w:rsid w:val="00682CBC"/>
    <w:rsid w:val="00684148"/>
    <w:rsid w:val="006A4C9C"/>
    <w:rsid w:val="006C12DC"/>
    <w:rsid w:val="006C1681"/>
    <w:rsid w:val="006D2A10"/>
    <w:rsid w:val="006D5013"/>
    <w:rsid w:val="006D7631"/>
    <w:rsid w:val="006E04F4"/>
    <w:rsid w:val="006E50B2"/>
    <w:rsid w:val="006F134C"/>
    <w:rsid w:val="006F14CD"/>
    <w:rsid w:val="00700D54"/>
    <w:rsid w:val="00700ECC"/>
    <w:rsid w:val="007060F5"/>
    <w:rsid w:val="007131A4"/>
    <w:rsid w:val="00720039"/>
    <w:rsid w:val="0072297B"/>
    <w:rsid w:val="00724598"/>
    <w:rsid w:val="007343FE"/>
    <w:rsid w:val="00740647"/>
    <w:rsid w:val="00744E0F"/>
    <w:rsid w:val="007667EF"/>
    <w:rsid w:val="00772027"/>
    <w:rsid w:val="007824D7"/>
    <w:rsid w:val="007B273A"/>
    <w:rsid w:val="007C2AFC"/>
    <w:rsid w:val="007C6E34"/>
    <w:rsid w:val="007C703E"/>
    <w:rsid w:val="007D0AF6"/>
    <w:rsid w:val="007F4C4A"/>
    <w:rsid w:val="007F6A0F"/>
    <w:rsid w:val="007F7956"/>
    <w:rsid w:val="007F7F17"/>
    <w:rsid w:val="0080095C"/>
    <w:rsid w:val="00812A0B"/>
    <w:rsid w:val="0081481F"/>
    <w:rsid w:val="00814E11"/>
    <w:rsid w:val="008207FF"/>
    <w:rsid w:val="00824251"/>
    <w:rsid w:val="00824FC2"/>
    <w:rsid w:val="0083588A"/>
    <w:rsid w:val="00844337"/>
    <w:rsid w:val="00853BE6"/>
    <w:rsid w:val="008551AC"/>
    <w:rsid w:val="00857418"/>
    <w:rsid w:val="0085763A"/>
    <w:rsid w:val="0085782D"/>
    <w:rsid w:val="008638C8"/>
    <w:rsid w:val="00870D21"/>
    <w:rsid w:val="00872166"/>
    <w:rsid w:val="008966E6"/>
    <w:rsid w:val="008971FC"/>
    <w:rsid w:val="008A4333"/>
    <w:rsid w:val="008A6C9C"/>
    <w:rsid w:val="008B1A4F"/>
    <w:rsid w:val="008B6B9B"/>
    <w:rsid w:val="008C5883"/>
    <w:rsid w:val="008D1B52"/>
    <w:rsid w:val="008F785B"/>
    <w:rsid w:val="0090250A"/>
    <w:rsid w:val="009124F5"/>
    <w:rsid w:val="00912C8C"/>
    <w:rsid w:val="00914E83"/>
    <w:rsid w:val="00916D39"/>
    <w:rsid w:val="00917AB4"/>
    <w:rsid w:val="009205F5"/>
    <w:rsid w:val="00936EA5"/>
    <w:rsid w:val="00951A27"/>
    <w:rsid w:val="009556E8"/>
    <w:rsid w:val="00962089"/>
    <w:rsid w:val="00971878"/>
    <w:rsid w:val="00972E9A"/>
    <w:rsid w:val="00975E0C"/>
    <w:rsid w:val="0097669B"/>
    <w:rsid w:val="0098022A"/>
    <w:rsid w:val="0098412B"/>
    <w:rsid w:val="00985E30"/>
    <w:rsid w:val="00986783"/>
    <w:rsid w:val="00991AC2"/>
    <w:rsid w:val="00991B50"/>
    <w:rsid w:val="009A10B1"/>
    <w:rsid w:val="009B668D"/>
    <w:rsid w:val="009C1EFE"/>
    <w:rsid w:val="009D2106"/>
    <w:rsid w:val="009D3709"/>
    <w:rsid w:val="009D3E83"/>
    <w:rsid w:val="009E0295"/>
    <w:rsid w:val="00A02943"/>
    <w:rsid w:val="00A07262"/>
    <w:rsid w:val="00A46CF1"/>
    <w:rsid w:val="00A5239C"/>
    <w:rsid w:val="00A542B2"/>
    <w:rsid w:val="00A544EF"/>
    <w:rsid w:val="00A64802"/>
    <w:rsid w:val="00A90FC8"/>
    <w:rsid w:val="00A9569E"/>
    <w:rsid w:val="00AD0BD8"/>
    <w:rsid w:val="00AE3E54"/>
    <w:rsid w:val="00AE61B9"/>
    <w:rsid w:val="00AE7E34"/>
    <w:rsid w:val="00B15772"/>
    <w:rsid w:val="00B167A3"/>
    <w:rsid w:val="00B16B87"/>
    <w:rsid w:val="00B23963"/>
    <w:rsid w:val="00B23DF1"/>
    <w:rsid w:val="00B3252E"/>
    <w:rsid w:val="00B37AAB"/>
    <w:rsid w:val="00B4217A"/>
    <w:rsid w:val="00B505AB"/>
    <w:rsid w:val="00B52AB1"/>
    <w:rsid w:val="00B6539C"/>
    <w:rsid w:val="00B818E7"/>
    <w:rsid w:val="00B92230"/>
    <w:rsid w:val="00B93177"/>
    <w:rsid w:val="00BA13D7"/>
    <w:rsid w:val="00BA1AB8"/>
    <w:rsid w:val="00BB67F4"/>
    <w:rsid w:val="00BC1B31"/>
    <w:rsid w:val="00BD09ED"/>
    <w:rsid w:val="00BE16CE"/>
    <w:rsid w:val="00BE3AD6"/>
    <w:rsid w:val="00BE4204"/>
    <w:rsid w:val="00BF40A4"/>
    <w:rsid w:val="00C01337"/>
    <w:rsid w:val="00C25CA9"/>
    <w:rsid w:val="00C36D2D"/>
    <w:rsid w:val="00C424A7"/>
    <w:rsid w:val="00C43F6E"/>
    <w:rsid w:val="00C47026"/>
    <w:rsid w:val="00C63915"/>
    <w:rsid w:val="00CA6A28"/>
    <w:rsid w:val="00CD3523"/>
    <w:rsid w:val="00CE4446"/>
    <w:rsid w:val="00CE79F8"/>
    <w:rsid w:val="00CF0697"/>
    <w:rsid w:val="00CF3BF6"/>
    <w:rsid w:val="00D00401"/>
    <w:rsid w:val="00D16C7F"/>
    <w:rsid w:val="00D334AF"/>
    <w:rsid w:val="00D3381F"/>
    <w:rsid w:val="00D34412"/>
    <w:rsid w:val="00D53F2A"/>
    <w:rsid w:val="00D64ACC"/>
    <w:rsid w:val="00D64BDF"/>
    <w:rsid w:val="00D712F0"/>
    <w:rsid w:val="00D71B27"/>
    <w:rsid w:val="00D8022F"/>
    <w:rsid w:val="00D81B54"/>
    <w:rsid w:val="00D86165"/>
    <w:rsid w:val="00DE1ED7"/>
    <w:rsid w:val="00DE6F37"/>
    <w:rsid w:val="00DF4C37"/>
    <w:rsid w:val="00E12122"/>
    <w:rsid w:val="00E12840"/>
    <w:rsid w:val="00E23CA6"/>
    <w:rsid w:val="00E40AEE"/>
    <w:rsid w:val="00E55DF0"/>
    <w:rsid w:val="00E64312"/>
    <w:rsid w:val="00E64F2B"/>
    <w:rsid w:val="00E679B2"/>
    <w:rsid w:val="00E67C14"/>
    <w:rsid w:val="00E75D24"/>
    <w:rsid w:val="00E82A5E"/>
    <w:rsid w:val="00E9654E"/>
    <w:rsid w:val="00EB1ED3"/>
    <w:rsid w:val="00EC022D"/>
    <w:rsid w:val="00EC25A1"/>
    <w:rsid w:val="00EC6BA3"/>
    <w:rsid w:val="00EC7352"/>
    <w:rsid w:val="00EE20BE"/>
    <w:rsid w:val="00EE2C87"/>
    <w:rsid w:val="00EE3C32"/>
    <w:rsid w:val="00EE40BA"/>
    <w:rsid w:val="00EF05A2"/>
    <w:rsid w:val="00EF59D6"/>
    <w:rsid w:val="00EF796E"/>
    <w:rsid w:val="00F057AE"/>
    <w:rsid w:val="00F06179"/>
    <w:rsid w:val="00F12447"/>
    <w:rsid w:val="00F238D2"/>
    <w:rsid w:val="00F27917"/>
    <w:rsid w:val="00F611D5"/>
    <w:rsid w:val="00F61426"/>
    <w:rsid w:val="00F6477D"/>
    <w:rsid w:val="00F65CFB"/>
    <w:rsid w:val="00F7104F"/>
    <w:rsid w:val="00F76542"/>
    <w:rsid w:val="00F96930"/>
    <w:rsid w:val="00FB2904"/>
    <w:rsid w:val="00FB5531"/>
    <w:rsid w:val="00FB6221"/>
    <w:rsid w:val="00FE0319"/>
    <w:rsid w:val="00FE2B72"/>
    <w:rsid w:val="00FE5862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AB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B93177"/>
  </w:style>
  <w:style w:type="paragraph" w:styleId="Nadpis1">
    <w:name w:val="heading 1"/>
    <w:basedOn w:val="Normln"/>
    <w:next w:val="Normln"/>
    <w:rsid w:val="00B93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93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93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93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9317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93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93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9317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93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1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17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317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6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4C4A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C2381"/>
    <w:rPr>
      <w:i/>
      <w:iCs/>
    </w:rPr>
  </w:style>
  <w:style w:type="character" w:styleId="Siln">
    <w:name w:val="Strong"/>
    <w:basedOn w:val="Standardnpsmoodstavce"/>
    <w:uiPriority w:val="22"/>
    <w:qFormat/>
    <w:rsid w:val="004C2381"/>
    <w:rPr>
      <w:b/>
      <w:bCs/>
    </w:rPr>
  </w:style>
  <w:style w:type="paragraph" w:customStyle="1" w:styleId="doksoftbootstrapadvancedblocks-top-offset-7">
    <w:name w:val="doksoft_bootstrap_advanced_blocks-top-offset-7"/>
    <w:basedOn w:val="Normln"/>
    <w:rsid w:val="007F6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6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rsid w:val="00991AC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rsid w:val="00671799"/>
    <w:rPr>
      <w:color w:val="605E5C"/>
      <w:shd w:val="clear" w:color="auto" w:fill="E1DFDD"/>
    </w:rPr>
  </w:style>
  <w:style w:type="character" w:customStyle="1" w:styleId="il">
    <w:name w:val="il"/>
    <w:basedOn w:val="Standardnpsmoodstavce"/>
    <w:rsid w:val="00D004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531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rsid w:val="009124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6D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enka.netusilova@metronomefestiv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ronomefestival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nomefestival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tronomefestival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Uživatel Microsoft Office</cp:lastModifiedBy>
  <cp:revision>2</cp:revision>
  <cp:lastPrinted>2018-12-19T17:25:00Z</cp:lastPrinted>
  <dcterms:created xsi:type="dcterms:W3CDTF">2019-01-13T20:29:00Z</dcterms:created>
  <dcterms:modified xsi:type="dcterms:W3CDTF">2019-01-13T20:29:00Z</dcterms:modified>
</cp:coreProperties>
</file>