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DD39" w14:textId="481C7E7F" w:rsidR="007F7F17" w:rsidRDefault="00E12840" w:rsidP="00E12840">
      <w:pPr>
        <w:jc w:val="center"/>
        <w:rPr>
          <w:rFonts w:ascii="Arial" w:hAnsi="Arial" w:cs="Arial"/>
          <w:b/>
          <w:sz w:val="32"/>
          <w:szCs w:val="32"/>
        </w:rPr>
      </w:pPr>
      <w:r w:rsidRPr="00E12840">
        <w:rPr>
          <w:rFonts w:ascii="Arial" w:hAnsi="Arial" w:cs="Arial"/>
          <w:b/>
          <w:sz w:val="32"/>
          <w:szCs w:val="32"/>
        </w:rPr>
        <w:t>Další hvězdou Metronome Festivalu Prague 2019 bud</w:t>
      </w:r>
      <w:r w:rsidR="005439FE">
        <w:rPr>
          <w:rFonts w:ascii="Arial" w:hAnsi="Arial" w:cs="Arial"/>
          <w:b/>
          <w:sz w:val="32"/>
          <w:szCs w:val="32"/>
        </w:rPr>
        <w:t xml:space="preserve">e kultovní </w:t>
      </w:r>
      <w:r w:rsidRPr="00E12840">
        <w:rPr>
          <w:rFonts w:ascii="Arial" w:hAnsi="Arial" w:cs="Arial"/>
          <w:b/>
          <w:sz w:val="32"/>
          <w:szCs w:val="32"/>
        </w:rPr>
        <w:t>elektronick</w:t>
      </w:r>
      <w:r w:rsidR="005439FE">
        <w:rPr>
          <w:rFonts w:ascii="Arial" w:hAnsi="Arial" w:cs="Arial"/>
          <w:b/>
          <w:sz w:val="32"/>
          <w:szCs w:val="32"/>
        </w:rPr>
        <w:t>á</w:t>
      </w:r>
      <w:r w:rsidRPr="00E12840">
        <w:rPr>
          <w:rFonts w:ascii="Arial" w:hAnsi="Arial" w:cs="Arial"/>
          <w:b/>
          <w:sz w:val="32"/>
          <w:szCs w:val="32"/>
        </w:rPr>
        <w:t xml:space="preserve"> </w:t>
      </w:r>
      <w:r w:rsidR="005439FE">
        <w:rPr>
          <w:rFonts w:ascii="Arial" w:hAnsi="Arial" w:cs="Arial"/>
          <w:b/>
          <w:sz w:val="32"/>
          <w:szCs w:val="32"/>
        </w:rPr>
        <w:t>ikona</w:t>
      </w:r>
      <w:r w:rsidRPr="00E128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12840">
        <w:rPr>
          <w:rFonts w:ascii="Arial" w:hAnsi="Arial" w:cs="Arial"/>
          <w:b/>
          <w:sz w:val="32"/>
          <w:szCs w:val="32"/>
        </w:rPr>
        <w:t>Kraftwerk</w:t>
      </w:r>
      <w:proofErr w:type="spellEnd"/>
    </w:p>
    <w:p w14:paraId="714D620E" w14:textId="236D2244" w:rsidR="00E12840" w:rsidRPr="00916D39" w:rsidRDefault="00E12840" w:rsidP="00E1284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16D39">
        <w:rPr>
          <w:rFonts w:ascii="Arial" w:hAnsi="Arial" w:cs="Arial"/>
          <w:b/>
          <w:i/>
          <w:sz w:val="28"/>
          <w:szCs w:val="28"/>
        </w:rPr>
        <w:t>Přivez</w:t>
      </w:r>
      <w:r w:rsidR="005439FE">
        <w:rPr>
          <w:rFonts w:ascii="Arial" w:hAnsi="Arial" w:cs="Arial"/>
          <w:b/>
          <w:i/>
          <w:sz w:val="28"/>
          <w:szCs w:val="28"/>
        </w:rPr>
        <w:t>e</w:t>
      </w:r>
      <w:r w:rsidRPr="00916D39">
        <w:rPr>
          <w:rFonts w:ascii="Arial" w:hAnsi="Arial" w:cs="Arial"/>
          <w:b/>
          <w:i/>
          <w:sz w:val="28"/>
          <w:szCs w:val="28"/>
        </w:rPr>
        <w:t xml:space="preserve"> unikátní show ve </w:t>
      </w:r>
      <w:proofErr w:type="gramStart"/>
      <w:r w:rsidRPr="00916D39">
        <w:rPr>
          <w:rFonts w:ascii="Arial" w:hAnsi="Arial" w:cs="Arial"/>
          <w:b/>
          <w:i/>
          <w:sz w:val="28"/>
          <w:szCs w:val="28"/>
        </w:rPr>
        <w:t>3D</w:t>
      </w:r>
      <w:proofErr w:type="gramEnd"/>
    </w:p>
    <w:p w14:paraId="3E97E156" w14:textId="77777777" w:rsidR="00AE7E34" w:rsidRPr="00F37E16" w:rsidRDefault="00AE7E34" w:rsidP="00AE7E34">
      <w:pPr>
        <w:rPr>
          <w:rFonts w:ascii="Times New Roman" w:hAnsi="Times New Roman" w:cs="Times New Roman"/>
          <w:sz w:val="24"/>
          <w:szCs w:val="24"/>
        </w:rPr>
      </w:pPr>
    </w:p>
    <w:p w14:paraId="6A541D5F" w14:textId="1C3C5766" w:rsidR="00E12840" w:rsidRPr="00E12840" w:rsidRDefault="00AE7E34" w:rsidP="00E12840">
      <w:pPr>
        <w:jc w:val="both"/>
        <w:rPr>
          <w:rFonts w:ascii="Arial" w:hAnsi="Arial" w:cs="Arial"/>
          <w:b/>
          <w:sz w:val="24"/>
          <w:szCs w:val="24"/>
        </w:rPr>
      </w:pPr>
      <w:r w:rsidRPr="00290DD9">
        <w:rPr>
          <w:rFonts w:ascii="Arial" w:hAnsi="Arial" w:cs="Arial"/>
          <w:b/>
          <w:i/>
          <w:sz w:val="24"/>
          <w:szCs w:val="24"/>
        </w:rPr>
        <w:t xml:space="preserve">Praha, </w:t>
      </w:r>
      <w:r w:rsidR="00327583">
        <w:rPr>
          <w:rFonts w:ascii="Arial" w:hAnsi="Arial" w:cs="Arial"/>
          <w:i/>
          <w:sz w:val="24"/>
          <w:szCs w:val="24"/>
        </w:rPr>
        <w:t>5</w:t>
      </w:r>
      <w:r w:rsidRPr="00290DD9">
        <w:rPr>
          <w:rFonts w:ascii="Arial" w:hAnsi="Arial" w:cs="Arial"/>
          <w:i/>
          <w:sz w:val="24"/>
          <w:szCs w:val="24"/>
        </w:rPr>
        <w:t xml:space="preserve">. </w:t>
      </w:r>
      <w:r w:rsidR="00E12840">
        <w:rPr>
          <w:rFonts w:ascii="Arial" w:hAnsi="Arial" w:cs="Arial"/>
          <w:i/>
          <w:sz w:val="24"/>
          <w:szCs w:val="24"/>
        </w:rPr>
        <w:t>11</w:t>
      </w:r>
      <w:r w:rsidRPr="00290DD9">
        <w:rPr>
          <w:rFonts w:ascii="Arial" w:hAnsi="Arial" w:cs="Arial"/>
          <w:i/>
          <w:sz w:val="24"/>
          <w:szCs w:val="24"/>
        </w:rPr>
        <w:t>. 2018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E12840" w:rsidRPr="00E12840">
        <w:rPr>
          <w:rFonts w:ascii="Arial" w:hAnsi="Arial" w:cs="Arial"/>
          <w:b/>
          <w:sz w:val="24"/>
          <w:szCs w:val="24"/>
        </w:rPr>
        <w:t xml:space="preserve">Metronome Festival Prague ohlašuje další jméno programu svého čtvrtého ročníku. Jsou jím jedni z průkopníků elektronické hudební scény, němečtí </w:t>
      </w:r>
      <w:proofErr w:type="spellStart"/>
      <w:r w:rsidR="00E12840" w:rsidRPr="00E12840">
        <w:rPr>
          <w:rFonts w:ascii="Arial" w:hAnsi="Arial" w:cs="Arial"/>
          <w:b/>
          <w:sz w:val="24"/>
          <w:szCs w:val="24"/>
        </w:rPr>
        <w:t>Kraftwerk</w:t>
      </w:r>
      <w:proofErr w:type="spellEnd"/>
      <w:r w:rsidR="00E12840" w:rsidRPr="00E12840">
        <w:rPr>
          <w:rFonts w:ascii="Arial" w:hAnsi="Arial" w:cs="Arial"/>
          <w:b/>
          <w:sz w:val="24"/>
          <w:szCs w:val="24"/>
        </w:rPr>
        <w:t xml:space="preserve">. Jejich vystoupení, se kterým sjezdili nejprestižnější lokace celého světa, bude plnocenným audiovizuálním zážitkem. Kvůli jeho stoprocentnímu vychutnání obdrží každý návštěvník speciální brýle pro sledování projekcí ve formátu </w:t>
      </w:r>
      <w:proofErr w:type="gramStart"/>
      <w:r w:rsidR="00E12840" w:rsidRPr="00E12840">
        <w:rPr>
          <w:rFonts w:ascii="Arial" w:hAnsi="Arial" w:cs="Arial"/>
          <w:b/>
          <w:sz w:val="24"/>
          <w:szCs w:val="24"/>
        </w:rPr>
        <w:t>3D</w:t>
      </w:r>
      <w:proofErr w:type="gramEnd"/>
      <w:r w:rsidR="00E12840" w:rsidRPr="00E12840">
        <w:rPr>
          <w:rFonts w:ascii="Arial" w:hAnsi="Arial" w:cs="Arial"/>
          <w:b/>
          <w:sz w:val="24"/>
          <w:szCs w:val="24"/>
        </w:rPr>
        <w:t xml:space="preserve">. Čtvrtý ročník Metronome Festivalu Prague se uskuteční ve dnech 21.-22. června 2019 na tradičním místě na pražském Výstavišti. Předprodej </w:t>
      </w:r>
      <w:r w:rsidR="00916D39">
        <w:rPr>
          <w:rFonts w:ascii="Arial" w:hAnsi="Arial" w:cs="Arial"/>
          <w:b/>
          <w:sz w:val="24"/>
          <w:szCs w:val="24"/>
        </w:rPr>
        <w:t xml:space="preserve">zvýhodněné </w:t>
      </w:r>
      <w:r w:rsidR="00E12840" w:rsidRPr="00E12840">
        <w:rPr>
          <w:rFonts w:ascii="Arial" w:hAnsi="Arial" w:cs="Arial"/>
          <w:b/>
          <w:sz w:val="24"/>
          <w:szCs w:val="24"/>
        </w:rPr>
        <w:t xml:space="preserve">podzimní edice vstupenek probíhá </w:t>
      </w:r>
      <w:r w:rsidR="00916D39">
        <w:rPr>
          <w:rFonts w:ascii="Arial" w:hAnsi="Arial" w:cs="Arial"/>
          <w:b/>
          <w:sz w:val="24"/>
          <w:szCs w:val="24"/>
        </w:rPr>
        <w:t xml:space="preserve">do 12. listopadu </w:t>
      </w:r>
      <w:r w:rsidR="00E12840" w:rsidRPr="00E12840">
        <w:rPr>
          <w:rFonts w:ascii="Arial" w:hAnsi="Arial" w:cs="Arial"/>
          <w:b/>
          <w:sz w:val="24"/>
          <w:szCs w:val="24"/>
        </w:rPr>
        <w:t>na festivalových webových stránkách</w:t>
      </w:r>
      <w:r w:rsidR="00916D39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F61426" w:rsidRPr="00865464">
          <w:rPr>
            <w:rStyle w:val="Hypertextovodkaz"/>
            <w:rFonts w:ascii="Arial" w:hAnsi="Arial" w:cs="Arial"/>
            <w:b/>
            <w:sz w:val="24"/>
            <w:szCs w:val="24"/>
          </w:rPr>
          <w:t>www.metronomefestival.cz</w:t>
        </w:r>
      </w:hyperlink>
      <w:r w:rsidR="00E12840">
        <w:rPr>
          <w:rFonts w:ascii="Arial" w:hAnsi="Arial" w:cs="Arial"/>
          <w:b/>
          <w:sz w:val="24"/>
          <w:szCs w:val="24"/>
        </w:rPr>
        <w:t xml:space="preserve">. </w:t>
      </w:r>
    </w:p>
    <w:p w14:paraId="37F7AAF7" w14:textId="77777777" w:rsidR="00E12840" w:rsidRPr="00E12840" w:rsidRDefault="00E12840" w:rsidP="00E12840">
      <w:pPr>
        <w:jc w:val="both"/>
        <w:rPr>
          <w:rFonts w:ascii="Arial" w:hAnsi="Arial" w:cs="Arial"/>
          <w:sz w:val="24"/>
          <w:szCs w:val="24"/>
        </w:rPr>
      </w:pPr>
      <w:r w:rsidRPr="00E12840">
        <w:rPr>
          <w:rFonts w:ascii="Arial" w:hAnsi="Arial" w:cs="Arial"/>
          <w:sz w:val="24"/>
          <w:szCs w:val="24"/>
        </w:rPr>
        <w:t xml:space="preserve">Na elektronické hudební scéně bychom těžko hledali projekt, který ovlivnil dění v tomto žánru více, než se to povedlo </w:t>
      </w:r>
      <w:proofErr w:type="spellStart"/>
      <w:r w:rsidRPr="00E12840">
        <w:rPr>
          <w:rFonts w:ascii="Arial" w:hAnsi="Arial" w:cs="Arial"/>
          <w:sz w:val="24"/>
          <w:szCs w:val="24"/>
        </w:rPr>
        <w:t>Kraftwerk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. Skupinu založili už v roce 1970 Ralf </w:t>
      </w:r>
      <w:proofErr w:type="spellStart"/>
      <w:r w:rsidRPr="00E12840">
        <w:rPr>
          <w:rFonts w:ascii="Arial" w:hAnsi="Arial" w:cs="Arial"/>
          <w:sz w:val="24"/>
          <w:szCs w:val="24"/>
        </w:rPr>
        <w:t>Hütter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a Florian Schneider. Jejich práce ve vlastním studiu </w:t>
      </w:r>
      <w:proofErr w:type="spellStart"/>
      <w:r w:rsidRPr="00E12840">
        <w:rPr>
          <w:rFonts w:ascii="Arial" w:hAnsi="Arial" w:cs="Arial"/>
          <w:sz w:val="24"/>
          <w:szCs w:val="24"/>
        </w:rPr>
        <w:t>Kling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Klang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v Düsseldorfu začala poměrně brzo přinášet své ovoce a </w:t>
      </w:r>
      <w:proofErr w:type="spellStart"/>
      <w:r w:rsidRPr="00E12840">
        <w:rPr>
          <w:rFonts w:ascii="Arial" w:hAnsi="Arial" w:cs="Arial"/>
          <w:sz w:val="24"/>
          <w:szCs w:val="24"/>
        </w:rPr>
        <w:t>Kraftwerk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se vyhoupli do popředí německé a posléze evropské avantgardy. Od začátku pracovali na multimediální bázi, stejnou váhu jako samotná hudba měl v jejich projevu způsob vystupování, vizuální složka hudební činnosti, postupem času i projekce. Příznačná pro ně byla robotická stylizace, skvěle korespondující s počítačovými rytmy, syntetickými hlasy i dalšími zvukovými novinkami, se kterými </w:t>
      </w:r>
      <w:proofErr w:type="spellStart"/>
      <w:r w:rsidRPr="00E12840">
        <w:rPr>
          <w:rFonts w:ascii="Arial" w:hAnsi="Arial" w:cs="Arial"/>
          <w:sz w:val="24"/>
          <w:szCs w:val="24"/>
        </w:rPr>
        <w:t>Kraftwerk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experimentovali, aniž by přitom ztratili schopnost oslovit široké publikum a svoji hudbu probarvit kontaktními složkami, jako jsou silné melodie.</w:t>
      </w:r>
    </w:p>
    <w:p w14:paraId="02AE3998" w14:textId="3883B485" w:rsidR="00E12840" w:rsidRDefault="00E12840" w:rsidP="00E12840">
      <w:pPr>
        <w:jc w:val="both"/>
        <w:rPr>
          <w:rFonts w:ascii="Arial" w:hAnsi="Arial" w:cs="Arial"/>
          <w:sz w:val="24"/>
          <w:szCs w:val="24"/>
        </w:rPr>
      </w:pPr>
      <w:r w:rsidRPr="00E12840">
        <w:rPr>
          <w:rFonts w:ascii="Arial" w:hAnsi="Arial" w:cs="Arial"/>
          <w:sz w:val="24"/>
          <w:szCs w:val="24"/>
        </w:rPr>
        <w:t xml:space="preserve">V roce 2012 vyrazili </w:t>
      </w:r>
      <w:proofErr w:type="spellStart"/>
      <w:r w:rsidRPr="00E12840">
        <w:rPr>
          <w:rFonts w:ascii="Arial" w:hAnsi="Arial" w:cs="Arial"/>
          <w:sz w:val="24"/>
          <w:szCs w:val="24"/>
        </w:rPr>
        <w:t>Kraftwerk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v současné sestavě, kterou tvoří Ralf </w:t>
      </w:r>
      <w:proofErr w:type="spellStart"/>
      <w:r w:rsidRPr="00E12840">
        <w:rPr>
          <w:rFonts w:ascii="Arial" w:hAnsi="Arial" w:cs="Arial"/>
          <w:sz w:val="24"/>
          <w:szCs w:val="24"/>
        </w:rPr>
        <w:t>Hütter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840">
        <w:rPr>
          <w:rFonts w:ascii="Arial" w:hAnsi="Arial" w:cs="Arial"/>
          <w:sz w:val="24"/>
          <w:szCs w:val="24"/>
        </w:rPr>
        <w:t>Henning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Schmitz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, Fritz </w:t>
      </w:r>
      <w:proofErr w:type="spellStart"/>
      <w:r w:rsidRPr="00E12840">
        <w:rPr>
          <w:rFonts w:ascii="Arial" w:hAnsi="Arial" w:cs="Arial"/>
          <w:sz w:val="24"/>
          <w:szCs w:val="24"/>
        </w:rPr>
        <w:t>Hilpert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12840">
        <w:rPr>
          <w:rFonts w:ascii="Arial" w:hAnsi="Arial" w:cs="Arial"/>
          <w:sz w:val="24"/>
          <w:szCs w:val="24"/>
        </w:rPr>
        <w:t>Falk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Grieffenhagen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, do světa s multimediálním projektem, ve kterém jejich nejslavnější skladby doprovázejí projekce ve 3-D. Jejich mimohudební vliv potvrdilo i to, že se premiéra tohoto programu konala v newyorském Museum </w:t>
      </w:r>
      <w:proofErr w:type="spellStart"/>
      <w:r w:rsidRPr="00E12840">
        <w:rPr>
          <w:rFonts w:ascii="Arial" w:hAnsi="Arial" w:cs="Arial"/>
          <w:sz w:val="24"/>
          <w:szCs w:val="24"/>
        </w:rPr>
        <w:t>of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Modern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Art. V následujících letech s ním pak </w:t>
      </w:r>
      <w:proofErr w:type="spellStart"/>
      <w:r w:rsidRPr="00E12840">
        <w:rPr>
          <w:rFonts w:ascii="Arial" w:hAnsi="Arial" w:cs="Arial"/>
          <w:sz w:val="24"/>
          <w:szCs w:val="24"/>
        </w:rPr>
        <w:t>Kraftwerk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vystoupili mimo jiné v londýnské galerii </w:t>
      </w:r>
      <w:proofErr w:type="spellStart"/>
      <w:r w:rsidRPr="00E12840">
        <w:rPr>
          <w:rFonts w:ascii="Arial" w:hAnsi="Arial" w:cs="Arial"/>
          <w:sz w:val="24"/>
          <w:szCs w:val="24"/>
        </w:rPr>
        <w:t>Tate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Modern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, sydneyské Opeře, pařížském komplexu </w:t>
      </w:r>
      <w:proofErr w:type="spellStart"/>
      <w:r w:rsidRPr="00E12840">
        <w:rPr>
          <w:rFonts w:ascii="Arial" w:hAnsi="Arial" w:cs="Arial"/>
          <w:sz w:val="24"/>
          <w:szCs w:val="24"/>
        </w:rPr>
        <w:t>Fondation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Louis </w:t>
      </w:r>
      <w:proofErr w:type="spellStart"/>
      <w:r w:rsidRPr="00E12840">
        <w:rPr>
          <w:rFonts w:ascii="Arial" w:hAnsi="Arial" w:cs="Arial"/>
          <w:sz w:val="24"/>
          <w:szCs w:val="24"/>
        </w:rPr>
        <w:t>Vuitton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nebo v </w:t>
      </w:r>
      <w:proofErr w:type="spellStart"/>
      <w:r w:rsidRPr="00E12840">
        <w:rPr>
          <w:rFonts w:ascii="Arial" w:hAnsi="Arial" w:cs="Arial"/>
          <w:sz w:val="24"/>
          <w:szCs w:val="24"/>
        </w:rPr>
        <w:t>Guggenheimově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muzeu ve španělském Bilbau. Součástí projektu bylo i vydání kompletu živých nahrávek pod názvem </w:t>
      </w:r>
      <w:proofErr w:type="gramStart"/>
      <w:r w:rsidRPr="00E12840">
        <w:rPr>
          <w:rFonts w:ascii="Arial" w:hAnsi="Arial" w:cs="Arial"/>
          <w:sz w:val="24"/>
          <w:szCs w:val="24"/>
        </w:rPr>
        <w:t>3-D</w:t>
      </w:r>
      <w:proofErr w:type="gram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The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840">
        <w:rPr>
          <w:rFonts w:ascii="Arial" w:hAnsi="Arial" w:cs="Arial"/>
          <w:sz w:val="24"/>
          <w:szCs w:val="24"/>
        </w:rPr>
        <w:t>Catalogue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, za který skupina letos získala cenu </w:t>
      </w:r>
      <w:proofErr w:type="spellStart"/>
      <w:r w:rsidRPr="00E12840">
        <w:rPr>
          <w:rFonts w:ascii="Arial" w:hAnsi="Arial" w:cs="Arial"/>
          <w:sz w:val="24"/>
          <w:szCs w:val="24"/>
        </w:rPr>
        <w:t>Grammy</w:t>
      </w:r>
      <w:proofErr w:type="spellEnd"/>
      <w:r w:rsidRPr="00E12840">
        <w:rPr>
          <w:rFonts w:ascii="Arial" w:hAnsi="Arial" w:cs="Arial"/>
          <w:sz w:val="24"/>
          <w:szCs w:val="24"/>
        </w:rPr>
        <w:t xml:space="preserve"> v kategorii elektronické a taneční hudby.</w:t>
      </w:r>
    </w:p>
    <w:p w14:paraId="2FB12111" w14:textId="4B4FB9EA" w:rsidR="00916D39" w:rsidRPr="00E12840" w:rsidRDefault="00916D39" w:rsidP="00E12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zároveň avizuje i další kapel</w:t>
      </w:r>
      <w:r w:rsidR="00CE444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ze střední Evropy</w:t>
      </w:r>
      <w:r w:rsidR="00CE4446">
        <w:rPr>
          <w:rFonts w:ascii="Arial" w:hAnsi="Arial" w:cs="Arial"/>
          <w:sz w:val="24"/>
          <w:szCs w:val="24"/>
        </w:rPr>
        <w:t xml:space="preserve">, kterou je </w:t>
      </w:r>
      <w:r>
        <w:rPr>
          <w:rFonts w:ascii="Arial" w:hAnsi="Arial" w:cs="Arial"/>
          <w:sz w:val="24"/>
          <w:szCs w:val="24"/>
        </w:rPr>
        <w:t xml:space="preserve">polská </w:t>
      </w:r>
      <w:proofErr w:type="gramStart"/>
      <w:r w:rsidR="006F134C" w:rsidRPr="006F134C">
        <w:rPr>
          <w:rFonts w:ascii="Arial" w:hAnsi="Arial" w:cs="Arial"/>
          <w:sz w:val="24"/>
          <w:szCs w:val="24"/>
        </w:rPr>
        <w:t>KAMP!</w:t>
      </w:r>
      <w:r w:rsidR="00991B50" w:rsidRPr="00991B50">
        <w:rPr>
          <w:rFonts w:ascii="Arial" w:hAnsi="Arial" w:cs="Arial"/>
          <w:sz w:val="24"/>
          <w:szCs w:val="24"/>
        </w:rPr>
        <w:t>.</w:t>
      </w:r>
      <w:proofErr w:type="gramEnd"/>
      <w:r w:rsidR="00991B50" w:rsidRPr="00991B50">
        <w:rPr>
          <w:rFonts w:ascii="Arial" w:hAnsi="Arial" w:cs="Arial"/>
          <w:sz w:val="24"/>
          <w:szCs w:val="24"/>
        </w:rPr>
        <w:t xml:space="preserve"> </w:t>
      </w:r>
      <w:r w:rsidR="00E67C14">
        <w:rPr>
          <w:rFonts w:ascii="Arial" w:hAnsi="Arial" w:cs="Arial"/>
          <w:sz w:val="24"/>
          <w:szCs w:val="24"/>
        </w:rPr>
        <w:t xml:space="preserve">Doplňme, že formace KAMP! patří aktuálně mezi nejoblíbenější polské taneční kapely. Elektronické trio vzniklo roku 2008 a stylově se inspirovalo 80. léty i britskou taneční </w:t>
      </w:r>
      <w:r w:rsidR="00E67C14">
        <w:rPr>
          <w:rFonts w:ascii="Arial" w:hAnsi="Arial" w:cs="Arial"/>
          <w:sz w:val="24"/>
          <w:szCs w:val="24"/>
        </w:rPr>
        <w:lastRenderedPageBreak/>
        <w:t xml:space="preserve">hudbou 90. let. </w:t>
      </w:r>
      <w:r w:rsidR="00F238D2">
        <w:rPr>
          <w:rFonts w:ascii="Arial" w:hAnsi="Arial" w:cs="Arial"/>
          <w:sz w:val="24"/>
          <w:szCs w:val="24"/>
        </w:rPr>
        <w:t xml:space="preserve">KAMP! si tak zahraje po boku kapel jako je </w:t>
      </w:r>
      <w:proofErr w:type="spellStart"/>
      <w:r w:rsidR="00F238D2">
        <w:rPr>
          <w:rFonts w:ascii="Arial" w:hAnsi="Arial" w:cs="Arial"/>
          <w:sz w:val="24"/>
          <w:szCs w:val="24"/>
        </w:rPr>
        <w:t>Karftwerk</w:t>
      </w:r>
      <w:proofErr w:type="spellEnd"/>
      <w:r w:rsidR="00F238D2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="00F238D2">
        <w:rPr>
          <w:rFonts w:ascii="Arial" w:hAnsi="Arial" w:cs="Arial"/>
          <w:sz w:val="24"/>
          <w:szCs w:val="24"/>
        </w:rPr>
        <w:t>Morcheeba</w:t>
      </w:r>
      <w:proofErr w:type="spellEnd"/>
      <w:r w:rsidR="00F238D2">
        <w:rPr>
          <w:rFonts w:ascii="Arial" w:hAnsi="Arial" w:cs="Arial"/>
          <w:sz w:val="24"/>
          <w:szCs w:val="24"/>
        </w:rPr>
        <w:t xml:space="preserve">, kterou pořadatelé oznámili v září. </w:t>
      </w:r>
      <w:bookmarkStart w:id="0" w:name="_GoBack"/>
      <w:bookmarkEnd w:id="0"/>
    </w:p>
    <w:p w14:paraId="66D434F0" w14:textId="0CD8711C" w:rsidR="00916D39" w:rsidRDefault="00916D39" w:rsidP="00916D39">
      <w:pPr>
        <w:jc w:val="both"/>
        <w:rPr>
          <w:rFonts w:ascii="Arial" w:hAnsi="Arial" w:cs="Arial"/>
          <w:sz w:val="24"/>
          <w:szCs w:val="24"/>
        </w:rPr>
      </w:pPr>
      <w:r w:rsidRPr="00E12840">
        <w:rPr>
          <w:rFonts w:ascii="Arial" w:hAnsi="Arial" w:cs="Arial"/>
          <w:sz w:val="24"/>
          <w:szCs w:val="24"/>
        </w:rPr>
        <w:t>Vstupenky na Metronome Festival Prague 2019 se nyní prodávají v</w:t>
      </w:r>
      <w:r w:rsidR="001B0D41">
        <w:rPr>
          <w:rFonts w:ascii="Arial" w:hAnsi="Arial" w:cs="Arial"/>
          <w:sz w:val="24"/>
          <w:szCs w:val="24"/>
        </w:rPr>
        <w:t>e</w:t>
      </w:r>
      <w:r w:rsidRPr="00E12840">
        <w:rPr>
          <w:rFonts w:ascii="Arial" w:hAnsi="Arial" w:cs="Arial"/>
          <w:sz w:val="24"/>
          <w:szCs w:val="24"/>
        </w:rPr>
        <w:t> </w:t>
      </w:r>
      <w:r w:rsidR="007F7956">
        <w:rPr>
          <w:rFonts w:ascii="Arial" w:hAnsi="Arial" w:cs="Arial"/>
          <w:sz w:val="24"/>
          <w:szCs w:val="24"/>
        </w:rPr>
        <w:t xml:space="preserve">výhodné </w:t>
      </w:r>
      <w:r w:rsidR="001B0D41" w:rsidRPr="00E12840">
        <w:rPr>
          <w:rFonts w:ascii="Arial" w:hAnsi="Arial" w:cs="Arial"/>
          <w:sz w:val="24"/>
          <w:szCs w:val="24"/>
        </w:rPr>
        <w:t>tzv.</w:t>
      </w:r>
      <w:r w:rsidR="001B0D41">
        <w:rPr>
          <w:rFonts w:ascii="Arial" w:hAnsi="Arial" w:cs="Arial"/>
          <w:sz w:val="24"/>
          <w:szCs w:val="24"/>
        </w:rPr>
        <w:t xml:space="preserve"> </w:t>
      </w:r>
      <w:r w:rsidRPr="00E12840">
        <w:rPr>
          <w:rFonts w:ascii="Arial" w:hAnsi="Arial" w:cs="Arial"/>
          <w:sz w:val="24"/>
          <w:szCs w:val="24"/>
        </w:rPr>
        <w:t xml:space="preserve">podzimní edici na oficiálním webu festivalu </w:t>
      </w:r>
      <w:hyperlink r:id="rId7" w:history="1">
        <w:r w:rsidRPr="00865464">
          <w:rPr>
            <w:rStyle w:val="Hypertextovodkaz"/>
            <w:rFonts w:ascii="Arial" w:hAnsi="Arial" w:cs="Arial"/>
            <w:sz w:val="24"/>
            <w:szCs w:val="24"/>
          </w:rPr>
          <w:t>www.metronomefestival.cz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E12840">
        <w:rPr>
          <w:rFonts w:ascii="Arial" w:hAnsi="Arial" w:cs="Arial"/>
          <w:sz w:val="24"/>
          <w:szCs w:val="24"/>
        </w:rPr>
        <w:t>K dispozici jsou nyní dvoudenní vstupenky ke stání za 1</w:t>
      </w:r>
      <w:r>
        <w:rPr>
          <w:rFonts w:ascii="Arial" w:hAnsi="Arial" w:cs="Arial"/>
          <w:sz w:val="24"/>
          <w:szCs w:val="24"/>
        </w:rPr>
        <w:t xml:space="preserve"> </w:t>
      </w:r>
      <w:r w:rsidRPr="00E12840">
        <w:rPr>
          <w:rFonts w:ascii="Arial" w:hAnsi="Arial" w:cs="Arial"/>
          <w:sz w:val="24"/>
          <w:szCs w:val="24"/>
        </w:rPr>
        <w:t>590 Kč a k sezení za 2</w:t>
      </w:r>
      <w:r>
        <w:rPr>
          <w:rFonts w:ascii="Arial" w:hAnsi="Arial" w:cs="Arial"/>
          <w:sz w:val="24"/>
          <w:szCs w:val="24"/>
        </w:rPr>
        <w:t xml:space="preserve"> </w:t>
      </w:r>
      <w:r w:rsidRPr="00E12840">
        <w:rPr>
          <w:rFonts w:ascii="Arial" w:hAnsi="Arial" w:cs="Arial"/>
          <w:sz w:val="24"/>
          <w:szCs w:val="24"/>
        </w:rPr>
        <w:t>290 Kč. Vstupenky v kategorii VIP lze pořídit za 3</w:t>
      </w:r>
      <w:r>
        <w:rPr>
          <w:rFonts w:ascii="Arial" w:hAnsi="Arial" w:cs="Arial"/>
          <w:sz w:val="24"/>
          <w:szCs w:val="24"/>
        </w:rPr>
        <w:t xml:space="preserve"> </w:t>
      </w:r>
      <w:r w:rsidRPr="00E12840">
        <w:rPr>
          <w:rFonts w:ascii="Arial" w:hAnsi="Arial" w:cs="Arial"/>
          <w:sz w:val="24"/>
          <w:szCs w:val="24"/>
        </w:rPr>
        <w:t>490 Kč (stání) a 4</w:t>
      </w:r>
      <w:r>
        <w:rPr>
          <w:rFonts w:ascii="Arial" w:hAnsi="Arial" w:cs="Arial"/>
          <w:sz w:val="24"/>
          <w:szCs w:val="24"/>
        </w:rPr>
        <w:t xml:space="preserve"> </w:t>
      </w:r>
      <w:r w:rsidRPr="00E12840">
        <w:rPr>
          <w:rFonts w:ascii="Arial" w:hAnsi="Arial" w:cs="Arial"/>
          <w:sz w:val="24"/>
          <w:szCs w:val="24"/>
        </w:rPr>
        <w:t>490 Kč (sezení)</w:t>
      </w:r>
      <w:r w:rsidR="007F7956">
        <w:rPr>
          <w:rFonts w:ascii="Arial" w:hAnsi="Arial" w:cs="Arial"/>
          <w:sz w:val="24"/>
          <w:szCs w:val="24"/>
        </w:rPr>
        <w:t xml:space="preserve"> a zahrnují vstup do VIP zóny s garantovanými top místy na tribuně při hlavní scéně, s vlastním exkluzivním barem a pohodlným zázemím se službami za tribunou a dalšími benefity.</w:t>
      </w:r>
      <w:r w:rsidRPr="00E12840">
        <w:rPr>
          <w:rFonts w:ascii="Arial" w:hAnsi="Arial" w:cs="Arial"/>
          <w:sz w:val="24"/>
          <w:szCs w:val="24"/>
        </w:rPr>
        <w:t xml:space="preserve"> Ceny platí pouze do 11. listopadu</w:t>
      </w:r>
      <w:r>
        <w:rPr>
          <w:rFonts w:ascii="Arial" w:hAnsi="Arial" w:cs="Arial"/>
          <w:sz w:val="24"/>
          <w:szCs w:val="24"/>
        </w:rPr>
        <w:t xml:space="preserve"> včetně</w:t>
      </w:r>
      <w:r w:rsidRPr="00E12840">
        <w:rPr>
          <w:rFonts w:ascii="Arial" w:hAnsi="Arial" w:cs="Arial"/>
          <w:sz w:val="24"/>
          <w:szCs w:val="24"/>
        </w:rPr>
        <w:t>, od následujícího dne se budou navyšovat.</w:t>
      </w:r>
    </w:p>
    <w:p w14:paraId="7529FCCD" w14:textId="77777777" w:rsidR="00916D39" w:rsidRPr="00290DD9" w:rsidRDefault="00916D39" w:rsidP="00916D3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339484D" w14:textId="77777777" w:rsidR="00AE7E34" w:rsidRPr="00290DD9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Metronome Festival Prague 2019</w:t>
      </w:r>
    </w:p>
    <w:p w14:paraId="5797910E" w14:textId="48DA1014" w:rsidR="00AE7E34" w:rsidRPr="00290DD9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90DD9">
        <w:rPr>
          <w:rFonts w:ascii="Arial" w:hAnsi="Arial" w:cs="Arial"/>
          <w:b/>
          <w:color w:val="000000" w:themeColor="text1"/>
          <w:sz w:val="24"/>
          <w:szCs w:val="24"/>
        </w:rPr>
        <w:t>Praha,</w:t>
      </w:r>
      <w:r w:rsidR="0008163B">
        <w:rPr>
          <w:rFonts w:ascii="Arial" w:hAnsi="Arial" w:cs="Arial"/>
          <w:b/>
          <w:color w:val="000000" w:themeColor="text1"/>
          <w:sz w:val="24"/>
          <w:szCs w:val="24"/>
        </w:rPr>
        <w:t xml:space="preserve"> Výstaviště, 21.–22. června 2019</w:t>
      </w:r>
    </w:p>
    <w:p w14:paraId="6CA4B32E" w14:textId="00A9F971" w:rsidR="00AE7E34" w:rsidRPr="00290DD9" w:rsidRDefault="004A333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Dvoudenní vstupenky</w:t>
      </w:r>
      <w:r w:rsidR="00AE7E34" w:rsidRPr="00290DD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82F5DFC" w14:textId="0A38280F" w:rsidR="00684148" w:rsidRPr="00684148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STÁNÍ </w:t>
      </w:r>
      <w:r w:rsidR="00AE7E34" w:rsidRPr="00684148">
        <w:rPr>
          <w:rFonts w:ascii="Arial" w:hAnsi="Arial" w:cs="Arial"/>
          <w:b/>
          <w:color w:val="000000" w:themeColor="text1"/>
        </w:rPr>
        <w:t>/ 1 5</w:t>
      </w:r>
      <w:r w:rsidR="00E12840">
        <w:rPr>
          <w:rFonts w:ascii="Arial" w:hAnsi="Arial" w:cs="Arial"/>
          <w:b/>
          <w:color w:val="000000" w:themeColor="text1"/>
        </w:rPr>
        <w:t>9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0 Kč </w:t>
      </w:r>
      <w:r w:rsidR="00F76542" w:rsidRPr="00684148">
        <w:rPr>
          <w:rFonts w:ascii="Arial" w:hAnsi="Arial" w:cs="Arial"/>
          <w:b/>
          <w:color w:val="000000" w:themeColor="text1"/>
        </w:rPr>
        <w:t>(</w:t>
      </w:r>
      <w:r w:rsidR="000A55AE">
        <w:rPr>
          <w:rFonts w:ascii="Arial" w:hAnsi="Arial" w:cs="Arial"/>
          <w:b/>
          <w:color w:val="000000" w:themeColor="text1"/>
        </w:rPr>
        <w:t xml:space="preserve">do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916D39">
        <w:rPr>
          <w:rFonts w:ascii="Arial" w:hAnsi="Arial" w:cs="Arial"/>
          <w:b/>
          <w:color w:val="000000" w:themeColor="text1"/>
        </w:rPr>
        <w:t>1.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11</w:t>
      </w:r>
      <w:r w:rsidR="00AE7E34" w:rsidRPr="00684148">
        <w:rPr>
          <w:rFonts w:ascii="Arial" w:hAnsi="Arial" w:cs="Arial"/>
          <w:b/>
          <w:color w:val="000000" w:themeColor="text1"/>
        </w:rPr>
        <w:t>.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057AD789" w14:textId="391BEA0D" w:rsidR="00AE7E34" w:rsidRPr="00684148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="00916D39">
        <w:rPr>
          <w:rFonts w:ascii="Arial" w:hAnsi="Arial" w:cs="Arial"/>
          <w:color w:val="000000" w:themeColor="text1"/>
          <w:sz w:val="20"/>
          <w:szCs w:val="20"/>
        </w:rPr>
        <w:t>2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11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1 </w:t>
      </w:r>
      <w:r w:rsidR="00E12840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 Kč</w:t>
      </w:r>
      <w:r w:rsidR="0068414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A3338" w:rsidRPr="00684148">
        <w:rPr>
          <w:rFonts w:ascii="Arial" w:hAnsi="Arial" w:cs="Arial"/>
          <w:color w:val="000000" w:themeColor="text1"/>
          <w:sz w:val="20"/>
          <w:szCs w:val="20"/>
        </w:rPr>
        <w:t xml:space="preserve">cena na místě </w:t>
      </w:r>
      <w:r w:rsidR="004A3338" w:rsidRPr="00684148">
        <w:rPr>
          <w:rFonts w:ascii="Arial" w:hAnsi="Arial" w:cs="Arial"/>
          <w:b/>
          <w:color w:val="000000" w:themeColor="text1"/>
          <w:sz w:val="20"/>
          <w:szCs w:val="20"/>
        </w:rPr>
        <w:t>2 500 Kč</w:t>
      </w:r>
    </w:p>
    <w:p w14:paraId="09A8133B" w14:textId="045CEA3A" w:rsidR="00684148" w:rsidRPr="00684148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SEZENÍ </w:t>
      </w:r>
      <w:r w:rsidR="00EE20BE">
        <w:rPr>
          <w:rFonts w:ascii="Arial" w:hAnsi="Arial" w:cs="Arial"/>
          <w:b/>
          <w:color w:val="000000" w:themeColor="text1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>2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29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0 Kč </w:t>
      </w:r>
      <w:r w:rsidR="00F76542" w:rsidRPr="00684148">
        <w:rPr>
          <w:rFonts w:ascii="Arial" w:hAnsi="Arial" w:cs="Arial"/>
          <w:b/>
          <w:color w:val="000000" w:themeColor="text1"/>
        </w:rPr>
        <w:t>(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do </w:t>
      </w:r>
      <w:r w:rsidR="00E12840">
        <w:rPr>
          <w:rFonts w:ascii="Arial" w:hAnsi="Arial" w:cs="Arial"/>
          <w:b/>
          <w:color w:val="000000" w:themeColor="text1"/>
        </w:rPr>
        <w:t>1</w:t>
      </w:r>
      <w:r w:rsidR="00916D39">
        <w:rPr>
          <w:rFonts w:ascii="Arial" w:hAnsi="Arial" w:cs="Arial"/>
          <w:b/>
          <w:color w:val="000000" w:themeColor="text1"/>
        </w:rPr>
        <w:t>1.</w:t>
      </w:r>
      <w:r w:rsidR="00AE7E34" w:rsidRPr="00684148">
        <w:rPr>
          <w:rFonts w:ascii="Arial" w:hAnsi="Arial" w:cs="Arial"/>
          <w:b/>
          <w:color w:val="000000" w:themeColor="text1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11</w:t>
      </w:r>
      <w:r w:rsidR="00AE7E34" w:rsidRPr="00684148">
        <w:rPr>
          <w:rFonts w:ascii="Arial" w:hAnsi="Arial" w:cs="Arial"/>
          <w:b/>
          <w:color w:val="000000" w:themeColor="text1"/>
        </w:rPr>
        <w:t>.</w:t>
      </w:r>
      <w:r w:rsidRPr="00684148">
        <w:rPr>
          <w:rFonts w:ascii="Arial" w:hAnsi="Arial" w:cs="Arial"/>
          <w:b/>
          <w:color w:val="000000" w:themeColor="text1"/>
        </w:rPr>
        <w:t xml:space="preserve">) </w:t>
      </w:r>
    </w:p>
    <w:p w14:paraId="4FF37CCF" w14:textId="1D0AB7FE" w:rsidR="00F76542" w:rsidRPr="00BA1AB8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="00916D39">
        <w:rPr>
          <w:rFonts w:ascii="Arial" w:hAnsi="Arial" w:cs="Arial"/>
          <w:color w:val="000000" w:themeColor="text1"/>
          <w:sz w:val="20"/>
          <w:szCs w:val="20"/>
        </w:rPr>
        <w:t>2.</w:t>
      </w:r>
      <w:r w:rsidRPr="00EE20BE">
        <w:rPr>
          <w:rFonts w:ascii="Arial" w:hAnsi="Arial" w:cs="Arial"/>
          <w:color w:val="000000" w:themeColor="text1"/>
          <w:sz w:val="20"/>
          <w:szCs w:val="20"/>
        </w:rPr>
        <w:t> 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11.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2 </w:t>
      </w:r>
      <w:r w:rsidR="00E1284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F76542">
        <w:rPr>
          <w:rFonts w:ascii="Arial" w:hAnsi="Arial" w:cs="Arial"/>
          <w:b/>
          <w:color w:val="000000" w:themeColor="text1"/>
          <w:sz w:val="20"/>
          <w:szCs w:val="20"/>
        </w:rPr>
        <w:t>90 Kč</w:t>
      </w:r>
      <w:r w:rsidR="0068414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684148" w:rsidRPr="00684148">
        <w:rPr>
          <w:rFonts w:ascii="Arial" w:hAnsi="Arial" w:cs="Arial"/>
          <w:color w:val="000000" w:themeColor="text1"/>
          <w:sz w:val="20"/>
          <w:szCs w:val="20"/>
        </w:rPr>
        <w:t>c</w:t>
      </w:r>
      <w:r w:rsidRPr="00684148">
        <w:rPr>
          <w:rFonts w:ascii="Arial" w:hAnsi="Arial" w:cs="Arial"/>
          <w:color w:val="000000" w:themeColor="text1"/>
          <w:sz w:val="20"/>
          <w:szCs w:val="20"/>
        </w:rPr>
        <w:t xml:space="preserve">ena </w:t>
      </w:r>
      <w:r w:rsidRPr="00BA1AB8">
        <w:rPr>
          <w:rFonts w:ascii="Arial" w:hAnsi="Arial" w:cs="Arial"/>
          <w:color w:val="auto"/>
          <w:sz w:val="20"/>
          <w:szCs w:val="20"/>
        </w:rPr>
        <w:t xml:space="preserve">na místě </w:t>
      </w:r>
      <w:r w:rsidR="00BA1AB8">
        <w:rPr>
          <w:rFonts w:ascii="Arial" w:hAnsi="Arial" w:cs="Arial"/>
          <w:b/>
          <w:color w:val="auto"/>
          <w:sz w:val="20"/>
          <w:szCs w:val="20"/>
        </w:rPr>
        <w:t>2</w:t>
      </w:r>
      <w:r w:rsidRPr="00BA1AB8">
        <w:rPr>
          <w:rFonts w:ascii="Arial" w:hAnsi="Arial" w:cs="Arial"/>
          <w:b/>
          <w:color w:val="auto"/>
          <w:sz w:val="20"/>
          <w:szCs w:val="20"/>
        </w:rPr>
        <w:t> </w:t>
      </w:r>
      <w:r w:rsidR="00BA1AB8">
        <w:rPr>
          <w:rFonts w:ascii="Arial" w:hAnsi="Arial" w:cs="Arial"/>
          <w:b/>
          <w:color w:val="auto"/>
          <w:sz w:val="20"/>
          <w:szCs w:val="20"/>
        </w:rPr>
        <w:t>69</w:t>
      </w:r>
      <w:r w:rsidRPr="00BA1AB8">
        <w:rPr>
          <w:rFonts w:ascii="Arial" w:hAnsi="Arial" w:cs="Arial"/>
          <w:b/>
          <w:color w:val="auto"/>
          <w:sz w:val="20"/>
          <w:szCs w:val="20"/>
        </w:rPr>
        <w:t>0 Kč</w:t>
      </w:r>
    </w:p>
    <w:p w14:paraId="0C89E404" w14:textId="2C2F81C0" w:rsidR="00975E0C" w:rsidRPr="00684148" w:rsidRDefault="00975E0C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14E13E9" w14:textId="2B3EDB61" w:rsidR="00E12840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STÁNÍ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/ </w:t>
      </w:r>
      <w:r w:rsidR="00E12840">
        <w:rPr>
          <w:rFonts w:ascii="Arial" w:hAnsi="Arial" w:cs="Arial"/>
          <w:b/>
          <w:color w:val="000000" w:themeColor="text1"/>
        </w:rPr>
        <w:t>3 49</w:t>
      </w:r>
      <w:r w:rsidR="00E12840" w:rsidRPr="00684148">
        <w:rPr>
          <w:rFonts w:ascii="Arial" w:hAnsi="Arial" w:cs="Arial"/>
          <w:b/>
          <w:color w:val="000000" w:themeColor="text1"/>
        </w:rPr>
        <w:t>0 Kč (</w:t>
      </w:r>
      <w:r w:rsidR="00E12840">
        <w:rPr>
          <w:rFonts w:ascii="Arial" w:hAnsi="Arial" w:cs="Arial"/>
          <w:b/>
          <w:color w:val="000000" w:themeColor="text1"/>
        </w:rPr>
        <w:t>do 1</w:t>
      </w:r>
      <w:r w:rsidR="00916D39">
        <w:rPr>
          <w:rFonts w:ascii="Arial" w:hAnsi="Arial" w:cs="Arial"/>
          <w:b/>
          <w:color w:val="000000" w:themeColor="text1"/>
        </w:rPr>
        <w:t>1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. </w:t>
      </w:r>
      <w:r w:rsidR="00E12840">
        <w:rPr>
          <w:rFonts w:ascii="Arial" w:hAnsi="Arial" w:cs="Arial"/>
          <w:b/>
          <w:color w:val="000000" w:themeColor="text1"/>
        </w:rPr>
        <w:t>11</w:t>
      </w:r>
      <w:r w:rsidR="00E12840" w:rsidRPr="00684148">
        <w:rPr>
          <w:rFonts w:ascii="Arial" w:hAnsi="Arial" w:cs="Arial"/>
          <w:b/>
          <w:color w:val="000000" w:themeColor="text1"/>
        </w:rPr>
        <w:t>.)</w:t>
      </w:r>
    </w:p>
    <w:p w14:paraId="26B52543" w14:textId="46658DA5" w:rsidR="00F76542" w:rsidRPr="00BA1AB8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0"/>
          <w:szCs w:val="20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="00916D39">
        <w:rPr>
          <w:rFonts w:ascii="Arial" w:hAnsi="Arial" w:cs="Arial"/>
          <w:color w:val="000000" w:themeColor="text1"/>
          <w:sz w:val="20"/>
          <w:szCs w:val="20"/>
        </w:rPr>
        <w:t>2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.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11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.</w:t>
      </w:r>
      <w:r w:rsidR="006841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AB8" w:rsidRPr="00BA1AB8">
        <w:rPr>
          <w:rFonts w:ascii="Arial" w:hAnsi="Arial" w:cs="Arial"/>
          <w:b/>
          <w:color w:val="auto"/>
          <w:sz w:val="20"/>
          <w:szCs w:val="20"/>
        </w:rPr>
        <w:t>3</w:t>
      </w:r>
      <w:r w:rsidR="00C47026" w:rsidRPr="00BA1AB8">
        <w:rPr>
          <w:rFonts w:ascii="Arial" w:hAnsi="Arial" w:cs="Arial"/>
          <w:b/>
          <w:color w:val="auto"/>
          <w:sz w:val="20"/>
          <w:szCs w:val="20"/>
        </w:rPr>
        <w:t> </w:t>
      </w:r>
      <w:r w:rsidR="00BA1AB8" w:rsidRPr="00BA1AB8">
        <w:rPr>
          <w:rFonts w:ascii="Arial" w:hAnsi="Arial" w:cs="Arial"/>
          <w:b/>
          <w:color w:val="auto"/>
          <w:sz w:val="20"/>
          <w:szCs w:val="20"/>
        </w:rPr>
        <w:t>99</w:t>
      </w:r>
      <w:r w:rsidR="00C47026" w:rsidRPr="00BA1AB8">
        <w:rPr>
          <w:rFonts w:ascii="Arial" w:hAnsi="Arial" w:cs="Arial"/>
          <w:b/>
          <w:color w:val="auto"/>
          <w:sz w:val="20"/>
          <w:szCs w:val="20"/>
        </w:rPr>
        <w:t>0 Kč</w:t>
      </w:r>
    </w:p>
    <w:p w14:paraId="1887E768" w14:textId="771938A6" w:rsidR="00E12840" w:rsidRDefault="00684148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684148">
        <w:rPr>
          <w:rFonts w:ascii="Arial" w:hAnsi="Arial" w:cs="Arial"/>
          <w:b/>
          <w:color w:val="000000" w:themeColor="text1"/>
          <w:sz w:val="20"/>
          <w:szCs w:val="20"/>
        </w:rPr>
        <w:t>VIP SEZENÍ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840">
        <w:rPr>
          <w:rFonts w:ascii="Arial" w:hAnsi="Arial" w:cs="Arial"/>
          <w:b/>
          <w:color w:val="000000" w:themeColor="text1"/>
        </w:rPr>
        <w:t>4 49</w:t>
      </w:r>
      <w:r w:rsidR="00E12840" w:rsidRPr="00684148">
        <w:rPr>
          <w:rFonts w:ascii="Arial" w:hAnsi="Arial" w:cs="Arial"/>
          <w:b/>
          <w:color w:val="000000" w:themeColor="text1"/>
        </w:rPr>
        <w:t>0 Kč (</w:t>
      </w:r>
      <w:r w:rsidR="00E12840">
        <w:rPr>
          <w:rFonts w:ascii="Arial" w:hAnsi="Arial" w:cs="Arial"/>
          <w:b/>
          <w:color w:val="000000" w:themeColor="text1"/>
        </w:rPr>
        <w:t>do 1</w:t>
      </w:r>
      <w:r w:rsidR="00916D39">
        <w:rPr>
          <w:rFonts w:ascii="Arial" w:hAnsi="Arial" w:cs="Arial"/>
          <w:b/>
          <w:color w:val="000000" w:themeColor="text1"/>
        </w:rPr>
        <w:t>1</w:t>
      </w:r>
      <w:r w:rsidR="00E12840" w:rsidRPr="00684148">
        <w:rPr>
          <w:rFonts w:ascii="Arial" w:hAnsi="Arial" w:cs="Arial"/>
          <w:b/>
          <w:color w:val="000000" w:themeColor="text1"/>
        </w:rPr>
        <w:t xml:space="preserve">. </w:t>
      </w:r>
      <w:r w:rsidR="00E12840">
        <w:rPr>
          <w:rFonts w:ascii="Arial" w:hAnsi="Arial" w:cs="Arial"/>
          <w:b/>
          <w:color w:val="000000" w:themeColor="text1"/>
        </w:rPr>
        <w:t>11</w:t>
      </w:r>
      <w:r w:rsidR="00E12840" w:rsidRPr="00684148">
        <w:rPr>
          <w:rFonts w:ascii="Arial" w:hAnsi="Arial" w:cs="Arial"/>
          <w:b/>
          <w:color w:val="000000" w:themeColor="text1"/>
        </w:rPr>
        <w:t>.)</w:t>
      </w:r>
    </w:p>
    <w:p w14:paraId="4E2AF65B" w14:textId="44A3E256" w:rsidR="00C47026" w:rsidRPr="00BA1AB8" w:rsidRDefault="00F76542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4"/>
          <w:szCs w:val="24"/>
        </w:rPr>
      </w:pP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</w:t>
      </w:r>
      <w:r w:rsidR="00916D39">
        <w:rPr>
          <w:rFonts w:ascii="Arial" w:hAnsi="Arial" w:cs="Arial"/>
          <w:color w:val="000000" w:themeColor="text1"/>
          <w:sz w:val="20"/>
          <w:szCs w:val="20"/>
        </w:rPr>
        <w:t>2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>.</w:t>
      </w:r>
      <w:r w:rsidR="00E12840">
        <w:rPr>
          <w:rFonts w:ascii="Arial" w:hAnsi="Arial" w:cs="Arial"/>
          <w:color w:val="000000" w:themeColor="text1"/>
          <w:sz w:val="20"/>
          <w:szCs w:val="20"/>
        </w:rPr>
        <w:t>11</w:t>
      </w:r>
      <w:r w:rsidRPr="00F765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A1AB8" w:rsidRPr="00BA1AB8">
        <w:rPr>
          <w:rFonts w:ascii="Arial" w:hAnsi="Arial" w:cs="Arial"/>
          <w:b/>
          <w:color w:val="auto"/>
          <w:sz w:val="20"/>
          <w:szCs w:val="20"/>
        </w:rPr>
        <w:t>4</w:t>
      </w:r>
      <w:r w:rsidR="00C47026" w:rsidRPr="00BA1AB8">
        <w:rPr>
          <w:rFonts w:ascii="Arial" w:hAnsi="Arial" w:cs="Arial"/>
          <w:b/>
          <w:color w:val="auto"/>
          <w:sz w:val="20"/>
          <w:szCs w:val="20"/>
        </w:rPr>
        <w:t> </w:t>
      </w:r>
      <w:r w:rsidR="00BA1AB8" w:rsidRPr="00BA1AB8">
        <w:rPr>
          <w:rFonts w:ascii="Arial" w:hAnsi="Arial" w:cs="Arial"/>
          <w:b/>
          <w:color w:val="auto"/>
          <w:sz w:val="20"/>
          <w:szCs w:val="20"/>
        </w:rPr>
        <w:t>99</w:t>
      </w:r>
      <w:r w:rsidR="00C47026" w:rsidRPr="00BA1AB8">
        <w:rPr>
          <w:rFonts w:ascii="Arial" w:hAnsi="Arial" w:cs="Arial"/>
          <w:b/>
          <w:color w:val="auto"/>
          <w:sz w:val="20"/>
          <w:szCs w:val="20"/>
        </w:rPr>
        <w:t>0 Kč</w:t>
      </w:r>
    </w:p>
    <w:p w14:paraId="4E4BE736" w14:textId="1D512CA8" w:rsidR="00AE7E34" w:rsidRDefault="00AE7E34" w:rsidP="00AE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Více na: </w:t>
      </w:r>
      <w:hyperlink r:id="rId8" w:history="1">
        <w:r w:rsidRPr="00290DD9">
          <w:rPr>
            <w:rStyle w:val="Hypertextovodkaz"/>
            <w:rFonts w:ascii="Arial" w:hAnsi="Arial" w:cs="Arial"/>
            <w:b/>
            <w:sz w:val="24"/>
            <w:szCs w:val="24"/>
          </w:rPr>
          <w:t>www.metronomefestival.cz</w:t>
        </w:r>
      </w:hyperlink>
      <w:r w:rsidRPr="00290D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0F1D9E8" w14:textId="77777777" w:rsidR="00AE7E34" w:rsidRPr="00290DD9" w:rsidRDefault="00AE7E34" w:rsidP="00AE7E34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ECDF5D" w14:textId="395F3F87" w:rsidR="007F7956" w:rsidRPr="007F7956" w:rsidRDefault="00916D39" w:rsidP="007F7956">
      <w:p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AE7E34" w:rsidRPr="00290DD9">
        <w:rPr>
          <w:rFonts w:ascii="Arial" w:hAnsi="Arial" w:cs="Arial"/>
          <w:b/>
          <w:i/>
          <w:sz w:val="24"/>
          <w:szCs w:val="24"/>
        </w:rPr>
        <w:t xml:space="preserve"> Metronome Festivalu Prague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14:paraId="126DF575" w14:textId="715DDF68" w:rsidR="00AE7E34" w:rsidRPr="007F7956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 xml:space="preserve">Metronome Festival Prague je první velký </w:t>
      </w:r>
      <w:r w:rsidR="005439FE">
        <w:rPr>
          <w:rFonts w:ascii="Arial" w:hAnsi="Arial" w:cs="Arial"/>
          <w:i/>
          <w:sz w:val="24"/>
          <w:szCs w:val="24"/>
        </w:rPr>
        <w:t>hudební f</w:t>
      </w:r>
      <w:r w:rsidRPr="00290DD9">
        <w:rPr>
          <w:rFonts w:ascii="Arial" w:hAnsi="Arial" w:cs="Arial"/>
          <w:i/>
          <w:sz w:val="24"/>
          <w:szCs w:val="24"/>
        </w:rPr>
        <w:t xml:space="preserve">estival </w:t>
      </w:r>
      <w:r w:rsidR="00916D39">
        <w:rPr>
          <w:rFonts w:ascii="Arial" w:hAnsi="Arial" w:cs="Arial"/>
          <w:i/>
          <w:sz w:val="24"/>
          <w:szCs w:val="24"/>
        </w:rPr>
        <w:t>konaný v Praze</w:t>
      </w:r>
      <w:r w:rsidR="005439FE">
        <w:rPr>
          <w:rFonts w:ascii="Arial" w:hAnsi="Arial" w:cs="Arial"/>
          <w:i/>
          <w:sz w:val="24"/>
          <w:szCs w:val="24"/>
        </w:rPr>
        <w:t>, který nyní zve na 4. ročník</w:t>
      </w:r>
      <w:r w:rsidR="00916D39">
        <w:rPr>
          <w:rFonts w:ascii="Arial" w:hAnsi="Arial" w:cs="Arial"/>
          <w:i/>
          <w:sz w:val="24"/>
          <w:szCs w:val="24"/>
        </w:rPr>
        <w:t>.</w:t>
      </w:r>
      <w:r w:rsidR="00F61426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K jeho specifikům patří zaměření na všechny věkové i žánrové posluchačské vrstvy, akcent na to nejaktuálnější z hudební současnosti i to nejživotnější z minulosti. Dramaturgie také dbá na pečlivý výběr domácích účinkujících, kteří se zpravidla prezentují s unikátním programem, který není jinde k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>vidění.</w:t>
      </w:r>
      <w:r w:rsidR="007F7956">
        <w:rPr>
          <w:rFonts w:ascii="Arial" w:hAnsi="Arial" w:cs="Arial"/>
          <w:i/>
          <w:sz w:val="24"/>
          <w:szCs w:val="24"/>
        </w:rPr>
        <w:t xml:space="preserve"> 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Pořadatelé </w:t>
      </w:r>
      <w:r w:rsidR="007F7956">
        <w:rPr>
          <w:rFonts w:ascii="Arial" w:hAnsi="Arial" w:cs="Arial"/>
          <w:i/>
          <w:sz w:val="24"/>
          <w:szCs w:val="24"/>
        </w:rPr>
        <w:t>však sází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nejen na kvalitní program, schopný oslovit široké </w:t>
      </w:r>
      <w:r w:rsidR="007F7956" w:rsidRPr="007F7956">
        <w:rPr>
          <w:rFonts w:ascii="Arial" w:hAnsi="Arial" w:cs="Arial"/>
          <w:i/>
          <w:sz w:val="24"/>
          <w:szCs w:val="24"/>
        </w:rPr>
        <w:lastRenderedPageBreak/>
        <w:t xml:space="preserve">publikum, ale také na návštěvnický komfort open air pódií i zastřešených scén, dostatek míst k sezení, velký výběr občerstvení, velkokapacitní </w:t>
      </w:r>
      <w:proofErr w:type="spellStart"/>
      <w:r w:rsidR="007F7956" w:rsidRPr="007F7956">
        <w:rPr>
          <w:rFonts w:ascii="Arial" w:hAnsi="Arial" w:cs="Arial"/>
          <w:i/>
          <w:sz w:val="24"/>
          <w:szCs w:val="24"/>
        </w:rPr>
        <w:t>wi-fi</w:t>
      </w:r>
      <w:proofErr w:type="spellEnd"/>
      <w:r w:rsidR="007F7956" w:rsidRPr="007F7956">
        <w:rPr>
          <w:rFonts w:ascii="Arial" w:hAnsi="Arial" w:cs="Arial"/>
          <w:i/>
          <w:sz w:val="24"/>
          <w:szCs w:val="24"/>
        </w:rPr>
        <w:t xml:space="preserve"> a od ročníku 2018 také na bezhotovostní platební systém, který divákům nabízí bezpečné placení na festivalu, kratší fronty, nebo rychlejší odbavení. </w:t>
      </w:r>
      <w:r w:rsidR="007F7956">
        <w:rPr>
          <w:rFonts w:ascii="Arial" w:hAnsi="Arial" w:cs="Arial"/>
          <w:i/>
          <w:sz w:val="24"/>
          <w:szCs w:val="24"/>
        </w:rPr>
        <w:t>Festival se l</w:t>
      </w:r>
      <w:r w:rsidR="007F7956" w:rsidRPr="007F7956">
        <w:rPr>
          <w:rFonts w:ascii="Arial" w:hAnsi="Arial" w:cs="Arial"/>
          <w:i/>
          <w:sz w:val="24"/>
          <w:szCs w:val="24"/>
        </w:rPr>
        <w:t>etos chyst</w:t>
      </w:r>
      <w:r w:rsidR="007F7956">
        <w:rPr>
          <w:rFonts w:ascii="Arial" w:hAnsi="Arial" w:cs="Arial"/>
          <w:i/>
          <w:sz w:val="24"/>
          <w:szCs w:val="24"/>
        </w:rPr>
        <w:t>á</w:t>
      </w:r>
      <w:r w:rsidR="007F7956" w:rsidRPr="007F7956">
        <w:rPr>
          <w:rFonts w:ascii="Arial" w:hAnsi="Arial" w:cs="Arial"/>
          <w:i/>
          <w:sz w:val="24"/>
          <w:szCs w:val="24"/>
        </w:rPr>
        <w:t xml:space="preserve"> posunout laťku ještě výše. </w:t>
      </w:r>
    </w:p>
    <w:p w14:paraId="02981A6D" w14:textId="78C3248B" w:rsidR="00AE7E34" w:rsidRDefault="00AE7E34" w:rsidP="00AE7E34">
      <w:pPr>
        <w:jc w:val="both"/>
        <w:rPr>
          <w:rFonts w:ascii="Arial" w:hAnsi="Arial" w:cs="Arial"/>
          <w:i/>
          <w:sz w:val="24"/>
          <w:szCs w:val="24"/>
        </w:rPr>
      </w:pPr>
      <w:r w:rsidRPr="00290DD9">
        <w:rPr>
          <w:rFonts w:ascii="Arial" w:hAnsi="Arial" w:cs="Arial"/>
          <w:i/>
          <w:sz w:val="24"/>
          <w:szCs w:val="24"/>
        </w:rPr>
        <w:t>Metronome</w:t>
      </w:r>
      <w:r w:rsidR="00F61426">
        <w:rPr>
          <w:rFonts w:ascii="Arial" w:hAnsi="Arial" w:cs="Arial"/>
          <w:i/>
          <w:sz w:val="24"/>
          <w:szCs w:val="24"/>
        </w:rPr>
        <w:t xml:space="preserve"> Festival za dobu jeho konání navštívily hvězdy jako jsou </w:t>
      </w:r>
      <w:proofErr w:type="spellStart"/>
      <w:r w:rsidRPr="00290DD9">
        <w:rPr>
          <w:rFonts w:ascii="Arial" w:hAnsi="Arial" w:cs="Arial"/>
          <w:b/>
          <w:i/>
          <w:sz w:val="24"/>
          <w:szCs w:val="24"/>
        </w:rPr>
        <w:t>Igg</w:t>
      </w:r>
      <w:r w:rsidR="00F61426">
        <w:rPr>
          <w:rFonts w:ascii="Arial" w:hAnsi="Arial" w:cs="Arial"/>
          <w:b/>
          <w:i/>
          <w:sz w:val="24"/>
          <w:szCs w:val="24"/>
        </w:rPr>
        <w:t>y</w:t>
      </w:r>
      <w:proofErr w:type="spellEnd"/>
      <w:r w:rsidRPr="00290DD9">
        <w:rPr>
          <w:rFonts w:ascii="Arial" w:hAnsi="Arial" w:cs="Arial"/>
          <w:b/>
          <w:i/>
          <w:sz w:val="24"/>
          <w:szCs w:val="24"/>
        </w:rPr>
        <w:t xml:space="preserve"> Pop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90DD9">
        <w:rPr>
          <w:rFonts w:ascii="Arial" w:hAnsi="Arial" w:cs="Arial"/>
          <w:b/>
          <w:i/>
          <w:sz w:val="24"/>
          <w:szCs w:val="24"/>
        </w:rPr>
        <w:t>Foals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Sting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Chemical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Brothers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Kasabian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, </w:t>
      </w:r>
      <w:r w:rsidR="00BE16CE">
        <w:rPr>
          <w:rFonts w:ascii="Arial" w:hAnsi="Arial" w:cs="Arial"/>
          <w:b/>
          <w:i/>
          <w:sz w:val="24"/>
          <w:szCs w:val="24"/>
        </w:rPr>
        <w:t xml:space="preserve">Tom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Odell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Ella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Eyre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</w:t>
      </w:r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David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Byrne</w:t>
      </w:r>
      <w:proofErr w:type="spellEnd"/>
      <w:r w:rsidR="00BE16CE">
        <w:rPr>
          <w:rFonts w:ascii="Arial" w:hAnsi="Arial" w:cs="Arial"/>
          <w:b/>
          <w:i/>
          <w:sz w:val="24"/>
          <w:szCs w:val="24"/>
        </w:rPr>
        <w:t xml:space="preserve">, John </w:t>
      </w:r>
      <w:proofErr w:type="spellStart"/>
      <w:r w:rsidR="00BE16CE">
        <w:rPr>
          <w:rFonts w:ascii="Arial" w:hAnsi="Arial" w:cs="Arial"/>
          <w:b/>
          <w:i/>
          <w:sz w:val="24"/>
          <w:szCs w:val="24"/>
        </w:rPr>
        <w:t>Cale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 nebo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Massive</w:t>
      </w:r>
      <w:proofErr w:type="spellEnd"/>
      <w:r w:rsidR="00F61426" w:rsidRPr="00F6142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61426" w:rsidRPr="00F61426">
        <w:rPr>
          <w:rFonts w:ascii="Arial" w:hAnsi="Arial" w:cs="Arial"/>
          <w:b/>
          <w:i/>
          <w:sz w:val="24"/>
          <w:szCs w:val="24"/>
        </w:rPr>
        <w:t>At</w:t>
      </w:r>
      <w:r w:rsidR="007C6E34">
        <w:rPr>
          <w:rFonts w:ascii="Arial" w:hAnsi="Arial" w:cs="Arial"/>
          <w:b/>
          <w:i/>
          <w:sz w:val="24"/>
          <w:szCs w:val="24"/>
        </w:rPr>
        <w:t>t</w:t>
      </w:r>
      <w:r w:rsidR="00F61426" w:rsidRPr="00F61426">
        <w:rPr>
          <w:rFonts w:ascii="Arial" w:hAnsi="Arial" w:cs="Arial"/>
          <w:b/>
          <w:i/>
          <w:sz w:val="24"/>
          <w:szCs w:val="24"/>
        </w:rPr>
        <w:t>ack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. </w:t>
      </w:r>
      <w:r w:rsidRPr="00290DD9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 </w:t>
      </w:r>
      <w:r w:rsidRPr="00290DD9">
        <w:rPr>
          <w:rFonts w:ascii="Arial" w:hAnsi="Arial" w:cs="Arial"/>
          <w:i/>
          <w:sz w:val="24"/>
          <w:szCs w:val="24"/>
        </w:rPr>
        <w:t xml:space="preserve">tuzemské scény </w:t>
      </w:r>
      <w:r w:rsidR="00BE16CE">
        <w:rPr>
          <w:rFonts w:ascii="Arial" w:hAnsi="Arial" w:cs="Arial"/>
          <w:i/>
          <w:sz w:val="24"/>
          <w:szCs w:val="24"/>
        </w:rPr>
        <w:t>vystoupili</w:t>
      </w:r>
      <w:r w:rsidRPr="00290DD9">
        <w:rPr>
          <w:rFonts w:ascii="Arial" w:hAnsi="Arial" w:cs="Arial"/>
          <w:i/>
          <w:sz w:val="24"/>
          <w:szCs w:val="24"/>
        </w:rPr>
        <w:t xml:space="preserve"> J.A.R. s gospelovým sborem </w:t>
      </w:r>
      <w:proofErr w:type="spellStart"/>
      <w:r w:rsidRPr="00290DD9">
        <w:rPr>
          <w:rFonts w:ascii="Arial" w:hAnsi="Arial" w:cs="Arial"/>
          <w:i/>
          <w:sz w:val="24"/>
          <w:szCs w:val="24"/>
        </w:rPr>
        <w:t>Maranatha</w:t>
      </w:r>
      <w:proofErr w:type="spellEnd"/>
      <w:r w:rsidR="00BE16CE">
        <w:rPr>
          <w:rFonts w:ascii="Arial" w:hAnsi="Arial" w:cs="Arial"/>
          <w:i/>
          <w:sz w:val="24"/>
          <w:szCs w:val="24"/>
        </w:rPr>
        <w:t>,</w:t>
      </w:r>
      <w:r w:rsidRPr="00290DD9">
        <w:rPr>
          <w:rFonts w:ascii="Arial" w:hAnsi="Arial" w:cs="Arial"/>
          <w:i/>
          <w:sz w:val="24"/>
          <w:szCs w:val="24"/>
        </w:rPr>
        <w:t xml:space="preserve"> Ivan Král s Jiřím Suchým</w:t>
      </w:r>
      <w:r w:rsidR="00F6142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61426">
        <w:rPr>
          <w:rFonts w:ascii="Arial" w:hAnsi="Arial" w:cs="Arial"/>
          <w:i/>
          <w:sz w:val="24"/>
          <w:szCs w:val="24"/>
        </w:rPr>
        <w:t>Tata</w:t>
      </w:r>
      <w:proofErr w:type="spellEnd"/>
      <w:r w:rsidR="00F614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61426">
        <w:rPr>
          <w:rFonts w:ascii="Arial" w:hAnsi="Arial" w:cs="Arial"/>
          <w:i/>
          <w:sz w:val="24"/>
          <w:szCs w:val="24"/>
        </w:rPr>
        <w:t>Bojs</w:t>
      </w:r>
      <w:proofErr w:type="spellEnd"/>
      <w:r w:rsidR="00BE16CE">
        <w:rPr>
          <w:rFonts w:ascii="Arial" w:hAnsi="Arial" w:cs="Arial"/>
          <w:i/>
          <w:sz w:val="24"/>
          <w:szCs w:val="24"/>
        </w:rPr>
        <w:t xml:space="preserve"> 30</w:t>
      </w:r>
      <w:r w:rsidR="00F61426">
        <w:rPr>
          <w:rFonts w:ascii="Arial" w:hAnsi="Arial" w:cs="Arial"/>
          <w:i/>
          <w:sz w:val="24"/>
          <w:szCs w:val="24"/>
        </w:rPr>
        <w:t>, David Koller</w:t>
      </w:r>
      <w:r w:rsidR="00BE16CE">
        <w:rPr>
          <w:rFonts w:ascii="Arial" w:hAnsi="Arial" w:cs="Arial"/>
          <w:i/>
          <w:sz w:val="24"/>
          <w:szCs w:val="24"/>
        </w:rPr>
        <w:t xml:space="preserve"> s </w:t>
      </w:r>
      <w:proofErr w:type="spellStart"/>
      <w:r w:rsidR="00BE16CE">
        <w:rPr>
          <w:rFonts w:ascii="Arial" w:hAnsi="Arial" w:cs="Arial"/>
          <w:i/>
          <w:sz w:val="24"/>
          <w:szCs w:val="24"/>
        </w:rPr>
        <w:t>Katarzií</w:t>
      </w:r>
      <w:proofErr w:type="spellEnd"/>
      <w:r w:rsidR="00BE16CE">
        <w:rPr>
          <w:rFonts w:ascii="Arial" w:hAnsi="Arial" w:cs="Arial"/>
          <w:i/>
          <w:sz w:val="24"/>
          <w:szCs w:val="24"/>
        </w:rPr>
        <w:t xml:space="preserve">, comeback Sexy </w:t>
      </w:r>
      <w:proofErr w:type="spellStart"/>
      <w:r w:rsidR="00BE16CE">
        <w:rPr>
          <w:rFonts w:ascii="Arial" w:hAnsi="Arial" w:cs="Arial"/>
          <w:i/>
          <w:sz w:val="24"/>
          <w:szCs w:val="24"/>
        </w:rPr>
        <w:t>Dancers</w:t>
      </w:r>
      <w:proofErr w:type="spellEnd"/>
      <w:r w:rsidR="00BE16CE" w:rsidRPr="00290DD9">
        <w:rPr>
          <w:rFonts w:ascii="Arial" w:hAnsi="Arial" w:cs="Arial"/>
          <w:i/>
          <w:sz w:val="24"/>
          <w:szCs w:val="24"/>
        </w:rPr>
        <w:t xml:space="preserve"> </w:t>
      </w:r>
      <w:r w:rsidRPr="00290DD9">
        <w:rPr>
          <w:rFonts w:ascii="Arial" w:hAnsi="Arial" w:cs="Arial"/>
          <w:i/>
          <w:sz w:val="24"/>
          <w:szCs w:val="24"/>
        </w:rPr>
        <w:t>a další interpre</w:t>
      </w:r>
      <w:r w:rsidR="00F61426">
        <w:rPr>
          <w:rFonts w:ascii="Arial" w:hAnsi="Arial" w:cs="Arial"/>
          <w:i/>
          <w:sz w:val="24"/>
          <w:szCs w:val="24"/>
        </w:rPr>
        <w:t>ti</w:t>
      </w:r>
      <w:r w:rsidRPr="00290DD9">
        <w:rPr>
          <w:rFonts w:ascii="Arial" w:hAnsi="Arial" w:cs="Arial"/>
          <w:i/>
          <w:sz w:val="24"/>
          <w:szCs w:val="24"/>
        </w:rPr>
        <w:t xml:space="preserve">. Cestu na něj </w:t>
      </w:r>
      <w:r w:rsidR="00066B9C">
        <w:rPr>
          <w:rFonts w:ascii="Arial" w:hAnsi="Arial" w:cs="Arial"/>
          <w:i/>
          <w:sz w:val="24"/>
          <w:szCs w:val="24"/>
        </w:rPr>
        <w:t xml:space="preserve">si jen v loňském ročníku </w:t>
      </w:r>
      <w:r w:rsidRPr="00290DD9">
        <w:rPr>
          <w:rFonts w:ascii="Arial" w:hAnsi="Arial" w:cs="Arial"/>
          <w:i/>
          <w:sz w:val="24"/>
          <w:szCs w:val="24"/>
        </w:rPr>
        <w:t>n</w:t>
      </w:r>
      <w:r w:rsidR="00916D39">
        <w:rPr>
          <w:rFonts w:ascii="Arial" w:hAnsi="Arial" w:cs="Arial"/>
          <w:i/>
          <w:sz w:val="24"/>
          <w:szCs w:val="24"/>
        </w:rPr>
        <w:t>ašlo přes 1</w:t>
      </w:r>
      <w:r w:rsidR="00BE16CE">
        <w:rPr>
          <w:rFonts w:ascii="Arial" w:hAnsi="Arial" w:cs="Arial"/>
          <w:i/>
          <w:sz w:val="24"/>
          <w:szCs w:val="24"/>
        </w:rPr>
        <w:t>8</w:t>
      </w:r>
      <w:r w:rsidRPr="00290DD9">
        <w:rPr>
          <w:rFonts w:ascii="Arial" w:hAnsi="Arial" w:cs="Arial"/>
          <w:i/>
          <w:sz w:val="24"/>
          <w:szCs w:val="24"/>
        </w:rPr>
        <w:t xml:space="preserve"> </w:t>
      </w:r>
      <w:r w:rsidR="00916D39">
        <w:rPr>
          <w:rFonts w:ascii="Arial" w:hAnsi="Arial" w:cs="Arial"/>
          <w:i/>
          <w:sz w:val="24"/>
          <w:szCs w:val="24"/>
        </w:rPr>
        <w:t>0</w:t>
      </w:r>
      <w:r w:rsidRPr="00290DD9">
        <w:rPr>
          <w:rFonts w:ascii="Arial" w:hAnsi="Arial" w:cs="Arial"/>
          <w:i/>
          <w:sz w:val="24"/>
          <w:szCs w:val="24"/>
        </w:rPr>
        <w:t>00 návštěvníků.</w:t>
      </w:r>
    </w:p>
    <w:p w14:paraId="616743EF" w14:textId="29B0A0D3" w:rsidR="0083588A" w:rsidRDefault="0083588A" w:rsidP="00AE7E34">
      <w:pPr>
        <w:pBdr>
          <w:bottom w:val="single" w:sz="6" w:space="1" w:color="auto"/>
        </w:pBdr>
        <w:jc w:val="both"/>
        <w:rPr>
          <w:rFonts w:ascii="Arial" w:hAnsi="Arial" w:cs="Arial"/>
          <w:i/>
          <w:sz w:val="24"/>
          <w:szCs w:val="24"/>
        </w:rPr>
      </w:pPr>
    </w:p>
    <w:p w14:paraId="51A60782" w14:textId="12C8AF46" w:rsidR="0083588A" w:rsidRPr="0083588A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588A">
        <w:rPr>
          <w:rFonts w:ascii="Arial" w:hAnsi="Arial" w:cs="Arial"/>
          <w:b/>
          <w:sz w:val="24"/>
          <w:szCs w:val="24"/>
        </w:rPr>
        <w:t xml:space="preserve">Kontakt pro media: </w:t>
      </w:r>
    </w:p>
    <w:p w14:paraId="2A49B906" w14:textId="60D7C611" w:rsidR="0083588A" w:rsidRPr="0083588A" w:rsidRDefault="0083588A" w:rsidP="0083588A">
      <w:pPr>
        <w:rPr>
          <w:rFonts w:ascii="Arial" w:hAnsi="Arial" w:cs="Arial"/>
        </w:rPr>
      </w:pPr>
      <w:r w:rsidRPr="0083588A">
        <w:rPr>
          <w:rFonts w:ascii="Arial" w:hAnsi="Arial" w:cs="Arial"/>
        </w:rPr>
        <w:t>Lenka Netušilová</w:t>
      </w:r>
      <w:r w:rsidRPr="0083588A">
        <w:rPr>
          <w:rFonts w:ascii="Arial" w:hAnsi="Arial" w:cs="Arial"/>
        </w:rPr>
        <w:br/>
        <w:t>Public Relations</w:t>
      </w:r>
      <w:r w:rsidRPr="0083588A">
        <w:rPr>
          <w:rFonts w:ascii="Arial" w:hAnsi="Arial" w:cs="Arial"/>
        </w:rPr>
        <w:br/>
        <w:t>Metronome Festival Prague</w:t>
      </w:r>
      <w:r w:rsidRPr="0083588A">
        <w:rPr>
          <w:rFonts w:ascii="Arial" w:hAnsi="Arial" w:cs="Arial"/>
        </w:rPr>
        <w:br/>
        <w:t>Mobile: +420 724 542 263</w:t>
      </w:r>
      <w:r w:rsidRPr="0083588A">
        <w:rPr>
          <w:rFonts w:ascii="Arial" w:hAnsi="Arial" w:cs="Arial"/>
        </w:rPr>
        <w:br/>
      </w:r>
      <w:hyperlink r:id="rId9" w:history="1">
        <w:r w:rsidRPr="0083588A">
          <w:rPr>
            <w:rStyle w:val="Hypertextovodkaz"/>
            <w:rFonts w:ascii="Arial" w:hAnsi="Arial" w:cs="Arial"/>
          </w:rPr>
          <w:t>E-mail: lenka.netusilova@metronomefestival.cz</w:t>
        </w:r>
      </w:hyperlink>
    </w:p>
    <w:p w14:paraId="781683BC" w14:textId="77777777" w:rsidR="0083588A" w:rsidRPr="00290DD9" w:rsidRDefault="0083588A" w:rsidP="00AE7E34">
      <w:pPr>
        <w:pBdr>
          <w:top w:val="none" w:sz="0" w:space="0" w:color="auto"/>
        </w:pBdr>
        <w:jc w:val="both"/>
        <w:rPr>
          <w:rFonts w:ascii="Arial" w:hAnsi="Arial" w:cs="Arial"/>
          <w:i/>
          <w:sz w:val="24"/>
          <w:szCs w:val="24"/>
        </w:rPr>
      </w:pPr>
    </w:p>
    <w:sectPr w:rsidR="0083588A" w:rsidRPr="00290DD9" w:rsidSect="00B93177">
      <w:headerReference w:type="default" r:id="rId10"/>
      <w:footerReference w:type="default" r:id="rId11"/>
      <w:pgSz w:w="11906" w:h="16838"/>
      <w:pgMar w:top="1417" w:right="1417" w:bottom="1417" w:left="1417" w:header="170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BAE" w14:textId="77777777" w:rsidR="006E04F4" w:rsidRDefault="006E04F4">
      <w:pPr>
        <w:spacing w:after="0" w:line="240" w:lineRule="auto"/>
      </w:pPr>
      <w:r>
        <w:separator/>
      </w:r>
    </w:p>
  </w:endnote>
  <w:endnote w:type="continuationSeparator" w:id="0">
    <w:p w14:paraId="0BFBCBEE" w14:textId="77777777" w:rsidR="006E04F4" w:rsidRDefault="006E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F2D8" w14:textId="77777777" w:rsidR="005C0A85" w:rsidRDefault="005C0A8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432F7" wp14:editId="47F40D44">
          <wp:simplePos x="0" y="0"/>
          <wp:positionH relativeFrom="margin">
            <wp:posOffset>-937259</wp:posOffset>
          </wp:positionH>
          <wp:positionV relativeFrom="paragraph">
            <wp:posOffset>134620</wp:posOffset>
          </wp:positionV>
          <wp:extent cx="7673340" cy="7239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2544"/>
                  <a:stretch>
                    <a:fillRect/>
                  </a:stretch>
                </pic:blipFill>
                <pic:spPr>
                  <a:xfrm>
                    <a:off x="0" y="0"/>
                    <a:ext cx="76733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8745" w14:textId="77777777" w:rsidR="006E04F4" w:rsidRDefault="006E04F4">
      <w:pPr>
        <w:spacing w:after="0" w:line="240" w:lineRule="auto"/>
      </w:pPr>
      <w:r>
        <w:separator/>
      </w:r>
    </w:p>
  </w:footnote>
  <w:footnote w:type="continuationSeparator" w:id="0">
    <w:p w14:paraId="66A59F47" w14:textId="77777777" w:rsidR="006E04F4" w:rsidRDefault="006E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A828" w14:textId="77777777" w:rsidR="005C0A85" w:rsidRDefault="005C0A85">
    <w:pPr>
      <w:tabs>
        <w:tab w:val="center" w:pos="4536"/>
        <w:tab w:val="right" w:pos="9072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16BF9" wp14:editId="1C680854">
          <wp:simplePos x="0" y="0"/>
          <wp:positionH relativeFrom="margin">
            <wp:posOffset>-936624</wp:posOffset>
          </wp:positionH>
          <wp:positionV relativeFrom="paragraph">
            <wp:posOffset>-1250314</wp:posOffset>
          </wp:positionV>
          <wp:extent cx="7651750" cy="10668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" b="8943"/>
                  <a:stretch>
                    <a:fillRect/>
                  </a:stretch>
                </pic:blipFill>
                <pic:spPr>
                  <a:xfrm>
                    <a:off x="0" y="0"/>
                    <a:ext cx="76517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6D"/>
    <w:rsid w:val="000128F5"/>
    <w:rsid w:val="00012D51"/>
    <w:rsid w:val="00025ABE"/>
    <w:rsid w:val="00026A27"/>
    <w:rsid w:val="00033BA6"/>
    <w:rsid w:val="00066B9C"/>
    <w:rsid w:val="0008163B"/>
    <w:rsid w:val="0009103F"/>
    <w:rsid w:val="000A0158"/>
    <w:rsid w:val="000A249B"/>
    <w:rsid w:val="000A2866"/>
    <w:rsid w:val="000A55AE"/>
    <w:rsid w:val="000C2925"/>
    <w:rsid w:val="000C34F1"/>
    <w:rsid w:val="000C4642"/>
    <w:rsid w:val="000F57FE"/>
    <w:rsid w:val="00103E8F"/>
    <w:rsid w:val="00110170"/>
    <w:rsid w:val="00112FA6"/>
    <w:rsid w:val="00127B4E"/>
    <w:rsid w:val="001621E6"/>
    <w:rsid w:val="00163BB7"/>
    <w:rsid w:val="001641C2"/>
    <w:rsid w:val="001751EF"/>
    <w:rsid w:val="00184F2F"/>
    <w:rsid w:val="001A3312"/>
    <w:rsid w:val="001A5D01"/>
    <w:rsid w:val="001B0D41"/>
    <w:rsid w:val="001B27BC"/>
    <w:rsid w:val="001B5263"/>
    <w:rsid w:val="001E33F3"/>
    <w:rsid w:val="00214168"/>
    <w:rsid w:val="002147A8"/>
    <w:rsid w:val="00216432"/>
    <w:rsid w:val="0022342A"/>
    <w:rsid w:val="00237EF2"/>
    <w:rsid w:val="00241FBD"/>
    <w:rsid w:val="0024247D"/>
    <w:rsid w:val="00245DFF"/>
    <w:rsid w:val="002472C3"/>
    <w:rsid w:val="0026363B"/>
    <w:rsid w:val="00263C1A"/>
    <w:rsid w:val="0026462C"/>
    <w:rsid w:val="00276EE3"/>
    <w:rsid w:val="002809E7"/>
    <w:rsid w:val="002876FE"/>
    <w:rsid w:val="002D3FAA"/>
    <w:rsid w:val="003061C8"/>
    <w:rsid w:val="00315A49"/>
    <w:rsid w:val="00327583"/>
    <w:rsid w:val="00330FBA"/>
    <w:rsid w:val="00346C58"/>
    <w:rsid w:val="00352062"/>
    <w:rsid w:val="00353C6E"/>
    <w:rsid w:val="003600CF"/>
    <w:rsid w:val="00364CE4"/>
    <w:rsid w:val="00373E7C"/>
    <w:rsid w:val="00376491"/>
    <w:rsid w:val="00380320"/>
    <w:rsid w:val="00384619"/>
    <w:rsid w:val="00385298"/>
    <w:rsid w:val="00386D26"/>
    <w:rsid w:val="003A4567"/>
    <w:rsid w:val="003A6B0F"/>
    <w:rsid w:val="003A75F8"/>
    <w:rsid w:val="003B163D"/>
    <w:rsid w:val="003C4548"/>
    <w:rsid w:val="003C527A"/>
    <w:rsid w:val="003D450B"/>
    <w:rsid w:val="003D7D0C"/>
    <w:rsid w:val="003E53F3"/>
    <w:rsid w:val="003F4893"/>
    <w:rsid w:val="0040576D"/>
    <w:rsid w:val="004124F3"/>
    <w:rsid w:val="0042394D"/>
    <w:rsid w:val="00434A2F"/>
    <w:rsid w:val="00435717"/>
    <w:rsid w:val="004366E3"/>
    <w:rsid w:val="004555ED"/>
    <w:rsid w:val="0045692B"/>
    <w:rsid w:val="0049380A"/>
    <w:rsid w:val="004A1225"/>
    <w:rsid w:val="004A3338"/>
    <w:rsid w:val="004B3386"/>
    <w:rsid w:val="004C2381"/>
    <w:rsid w:val="004F412D"/>
    <w:rsid w:val="00506167"/>
    <w:rsid w:val="00513F1A"/>
    <w:rsid w:val="00532B61"/>
    <w:rsid w:val="005415A9"/>
    <w:rsid w:val="005439FE"/>
    <w:rsid w:val="005520B5"/>
    <w:rsid w:val="00552688"/>
    <w:rsid w:val="00554C91"/>
    <w:rsid w:val="00567E9A"/>
    <w:rsid w:val="00572E7B"/>
    <w:rsid w:val="005757CB"/>
    <w:rsid w:val="005C0A85"/>
    <w:rsid w:val="005C0E97"/>
    <w:rsid w:val="005C3D91"/>
    <w:rsid w:val="005D1354"/>
    <w:rsid w:val="005D5E0F"/>
    <w:rsid w:val="00601972"/>
    <w:rsid w:val="0061390A"/>
    <w:rsid w:val="00613DD7"/>
    <w:rsid w:val="006156BF"/>
    <w:rsid w:val="0064552A"/>
    <w:rsid w:val="00657E47"/>
    <w:rsid w:val="00671799"/>
    <w:rsid w:val="00682CBC"/>
    <w:rsid w:val="00684148"/>
    <w:rsid w:val="006A4C9C"/>
    <w:rsid w:val="006C12DC"/>
    <w:rsid w:val="006C1681"/>
    <w:rsid w:val="006D2A10"/>
    <w:rsid w:val="006D5013"/>
    <w:rsid w:val="006D7631"/>
    <w:rsid w:val="006E04F4"/>
    <w:rsid w:val="006E50B2"/>
    <w:rsid w:val="006F134C"/>
    <w:rsid w:val="00700ECC"/>
    <w:rsid w:val="007060F5"/>
    <w:rsid w:val="00720039"/>
    <w:rsid w:val="0072297B"/>
    <w:rsid w:val="00724598"/>
    <w:rsid w:val="007343FE"/>
    <w:rsid w:val="00740647"/>
    <w:rsid w:val="00744E0F"/>
    <w:rsid w:val="007667EF"/>
    <w:rsid w:val="00772027"/>
    <w:rsid w:val="007824D7"/>
    <w:rsid w:val="007B273A"/>
    <w:rsid w:val="007C2AFC"/>
    <w:rsid w:val="007C6E34"/>
    <w:rsid w:val="007C703E"/>
    <w:rsid w:val="007D0AF6"/>
    <w:rsid w:val="007F4C4A"/>
    <w:rsid w:val="007F6A0F"/>
    <w:rsid w:val="007F7956"/>
    <w:rsid w:val="007F7F17"/>
    <w:rsid w:val="0080095C"/>
    <w:rsid w:val="00812A0B"/>
    <w:rsid w:val="0081481F"/>
    <w:rsid w:val="00814E11"/>
    <w:rsid w:val="008207FF"/>
    <w:rsid w:val="00824251"/>
    <w:rsid w:val="0083588A"/>
    <w:rsid w:val="00844337"/>
    <w:rsid w:val="00853BE6"/>
    <w:rsid w:val="008551AC"/>
    <w:rsid w:val="00857418"/>
    <w:rsid w:val="0085763A"/>
    <w:rsid w:val="0085782D"/>
    <w:rsid w:val="00870D21"/>
    <w:rsid w:val="008966E6"/>
    <w:rsid w:val="008971FC"/>
    <w:rsid w:val="008A4333"/>
    <w:rsid w:val="008A6C9C"/>
    <w:rsid w:val="008B1A4F"/>
    <w:rsid w:val="008B6B9B"/>
    <w:rsid w:val="008C5883"/>
    <w:rsid w:val="008D1B52"/>
    <w:rsid w:val="008F785B"/>
    <w:rsid w:val="0090250A"/>
    <w:rsid w:val="009124F5"/>
    <w:rsid w:val="00912C8C"/>
    <w:rsid w:val="00914E83"/>
    <w:rsid w:val="00916D39"/>
    <w:rsid w:val="00917AB4"/>
    <w:rsid w:val="00936EA5"/>
    <w:rsid w:val="00951A27"/>
    <w:rsid w:val="009556E8"/>
    <w:rsid w:val="00962089"/>
    <w:rsid w:val="00971878"/>
    <w:rsid w:val="00975E0C"/>
    <w:rsid w:val="0097669B"/>
    <w:rsid w:val="0098412B"/>
    <w:rsid w:val="00985E30"/>
    <w:rsid w:val="00986783"/>
    <w:rsid w:val="00991AC2"/>
    <w:rsid w:val="00991B50"/>
    <w:rsid w:val="009A10B1"/>
    <w:rsid w:val="009B668D"/>
    <w:rsid w:val="009C1EFE"/>
    <w:rsid w:val="009D3709"/>
    <w:rsid w:val="009D3E83"/>
    <w:rsid w:val="009E0295"/>
    <w:rsid w:val="00A02943"/>
    <w:rsid w:val="00A07262"/>
    <w:rsid w:val="00A46CF1"/>
    <w:rsid w:val="00A5239C"/>
    <w:rsid w:val="00A542B2"/>
    <w:rsid w:val="00A544EF"/>
    <w:rsid w:val="00A90FC8"/>
    <w:rsid w:val="00A9569E"/>
    <w:rsid w:val="00AD0BD8"/>
    <w:rsid w:val="00AE3E54"/>
    <w:rsid w:val="00AE61B9"/>
    <w:rsid w:val="00AE7E34"/>
    <w:rsid w:val="00B15772"/>
    <w:rsid w:val="00B167A3"/>
    <w:rsid w:val="00B16B87"/>
    <w:rsid w:val="00B23963"/>
    <w:rsid w:val="00B23DF1"/>
    <w:rsid w:val="00B3252E"/>
    <w:rsid w:val="00B4217A"/>
    <w:rsid w:val="00B505AB"/>
    <w:rsid w:val="00B52AB1"/>
    <w:rsid w:val="00B6539C"/>
    <w:rsid w:val="00B818E7"/>
    <w:rsid w:val="00B92230"/>
    <w:rsid w:val="00B93177"/>
    <w:rsid w:val="00BA13D7"/>
    <w:rsid w:val="00BA1AB8"/>
    <w:rsid w:val="00BB67F4"/>
    <w:rsid w:val="00BC1B31"/>
    <w:rsid w:val="00BD09ED"/>
    <w:rsid w:val="00BE16CE"/>
    <w:rsid w:val="00BE3AD6"/>
    <w:rsid w:val="00BF40A4"/>
    <w:rsid w:val="00C01337"/>
    <w:rsid w:val="00C25CA9"/>
    <w:rsid w:val="00C36D2D"/>
    <w:rsid w:val="00C424A7"/>
    <w:rsid w:val="00C43F6E"/>
    <w:rsid w:val="00C47026"/>
    <w:rsid w:val="00C63915"/>
    <w:rsid w:val="00CA6A28"/>
    <w:rsid w:val="00CD3523"/>
    <w:rsid w:val="00CE4446"/>
    <w:rsid w:val="00CE79F8"/>
    <w:rsid w:val="00CF0697"/>
    <w:rsid w:val="00CF3BF6"/>
    <w:rsid w:val="00D00401"/>
    <w:rsid w:val="00D16C7F"/>
    <w:rsid w:val="00D334AF"/>
    <w:rsid w:val="00D3381F"/>
    <w:rsid w:val="00D34412"/>
    <w:rsid w:val="00D53F2A"/>
    <w:rsid w:val="00D64ACC"/>
    <w:rsid w:val="00D64BDF"/>
    <w:rsid w:val="00D712F0"/>
    <w:rsid w:val="00D71B27"/>
    <w:rsid w:val="00D81B54"/>
    <w:rsid w:val="00D86165"/>
    <w:rsid w:val="00DE1ED7"/>
    <w:rsid w:val="00DE6F37"/>
    <w:rsid w:val="00DF4C37"/>
    <w:rsid w:val="00E12122"/>
    <w:rsid w:val="00E12840"/>
    <w:rsid w:val="00E23CA6"/>
    <w:rsid w:val="00E40AEE"/>
    <w:rsid w:val="00E55DF0"/>
    <w:rsid w:val="00E64312"/>
    <w:rsid w:val="00E64F2B"/>
    <w:rsid w:val="00E679B2"/>
    <w:rsid w:val="00E67C14"/>
    <w:rsid w:val="00E82A5E"/>
    <w:rsid w:val="00E9654E"/>
    <w:rsid w:val="00EB1ED3"/>
    <w:rsid w:val="00EC022D"/>
    <w:rsid w:val="00EC6BA3"/>
    <w:rsid w:val="00EC7352"/>
    <w:rsid w:val="00EE20BE"/>
    <w:rsid w:val="00EE2C87"/>
    <w:rsid w:val="00EE3C32"/>
    <w:rsid w:val="00EE40BA"/>
    <w:rsid w:val="00EF05A2"/>
    <w:rsid w:val="00EF59D6"/>
    <w:rsid w:val="00EF796E"/>
    <w:rsid w:val="00F057AE"/>
    <w:rsid w:val="00F06179"/>
    <w:rsid w:val="00F12447"/>
    <w:rsid w:val="00F238D2"/>
    <w:rsid w:val="00F27917"/>
    <w:rsid w:val="00F611D5"/>
    <w:rsid w:val="00F61426"/>
    <w:rsid w:val="00F6477D"/>
    <w:rsid w:val="00F65CFB"/>
    <w:rsid w:val="00F7104F"/>
    <w:rsid w:val="00F76542"/>
    <w:rsid w:val="00F96930"/>
    <w:rsid w:val="00FB2904"/>
    <w:rsid w:val="00FB5531"/>
    <w:rsid w:val="00FB6221"/>
    <w:rsid w:val="00FE0319"/>
    <w:rsid w:val="00FE2B72"/>
    <w:rsid w:val="00FE5862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A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B93177"/>
  </w:style>
  <w:style w:type="paragraph" w:styleId="Nadpis1">
    <w:name w:val="heading 1"/>
    <w:basedOn w:val="Normln"/>
    <w:next w:val="Normln"/>
    <w:rsid w:val="00B93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93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93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93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9317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93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93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9317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B93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1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17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317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4C4A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C2381"/>
    <w:rPr>
      <w:i/>
      <w:iCs/>
    </w:rPr>
  </w:style>
  <w:style w:type="character" w:styleId="Siln">
    <w:name w:val="Strong"/>
    <w:basedOn w:val="Standardnpsmoodstavce"/>
    <w:uiPriority w:val="22"/>
    <w:qFormat/>
    <w:rsid w:val="004C2381"/>
    <w:rPr>
      <w:b/>
      <w:bCs/>
    </w:rPr>
  </w:style>
  <w:style w:type="paragraph" w:customStyle="1" w:styleId="doksoftbootstrapadvancedblocks-top-offset-7">
    <w:name w:val="doksoft_bootstrap_advanced_blocks-top-offset-7"/>
    <w:basedOn w:val="Normln"/>
    <w:rsid w:val="007F6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6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rsid w:val="00991AC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rsid w:val="00671799"/>
    <w:rPr>
      <w:color w:val="605E5C"/>
      <w:shd w:val="clear" w:color="auto" w:fill="E1DFDD"/>
    </w:rPr>
  </w:style>
  <w:style w:type="character" w:customStyle="1" w:styleId="il">
    <w:name w:val="il"/>
    <w:basedOn w:val="Standardnpsmoodstavce"/>
    <w:rsid w:val="00D004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531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rsid w:val="009124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6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nomefestival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ronomefestival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nomefestival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nka.netusilova@metronomefestiva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Uživatel Microsoft Office</cp:lastModifiedBy>
  <cp:revision>2</cp:revision>
  <cp:lastPrinted>2018-10-25T09:59:00Z</cp:lastPrinted>
  <dcterms:created xsi:type="dcterms:W3CDTF">2018-11-01T20:46:00Z</dcterms:created>
  <dcterms:modified xsi:type="dcterms:W3CDTF">2018-11-01T20:46:00Z</dcterms:modified>
</cp:coreProperties>
</file>